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F2" w:rsidRPr="00502FF2" w:rsidRDefault="00502FF2" w:rsidP="00502FF2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E287A"/>
          <w:kern w:val="36"/>
          <w:sz w:val="33"/>
          <w:szCs w:val="33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kern w:val="36"/>
          <w:sz w:val="33"/>
          <w:szCs w:val="33"/>
          <w:lang w:eastAsia="ru-RU"/>
        </w:rPr>
        <w:t>Часто задаваемые вопросы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вопрос - ответ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Уважаемые посетители нашего сайта, в данном разделе можно задать любые интересующие вас вопросы, касающиеся деятельности и организации воспитательно- образовательного процесса нашего детского сада в режиме «Вопрос-ответ». </w:t>
      </w:r>
    </w:p>
    <w:p w:rsidR="00502FF2" w:rsidRPr="00502FF2" w:rsidRDefault="00764718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502FF2"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КАКОВЫ ТРЕБОВАНИЯ К ОДЕЖДЕ И ВНЕШНЕМУ ВИДУ МАЛЫША?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</w:t>
      </w: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: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Опрятный вид, застегнутая на все пуговицы одежда и обувь;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Умытое лицо;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Чистые нос, руки, подстриженные ногти;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Подстриженные и тщательно расчесанные волосы;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Чистое нижнее белье;</w:t>
      </w:r>
    </w:p>
    <w:p w:rsidR="00502FF2" w:rsidRPr="00502FF2" w:rsidRDefault="00502FF2" w:rsidP="00502FF2">
      <w:pPr>
        <w:pStyle w:val="a3"/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Наличие достаточного количества носовых платков.</w:t>
      </w:r>
    </w:p>
    <w:p w:rsidR="00502FF2" w:rsidRPr="00502FF2" w:rsidRDefault="00502FF2" w:rsidP="00502FF2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или мала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 как в помещении, так и на прогулке. Сделайте на одежде удобные карманы для его хранения.</w:t>
      </w:r>
    </w:p>
    <w:p w:rsidR="00502FF2" w:rsidRPr="00502FF2" w:rsidRDefault="00502FF2" w:rsidP="00502FF2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Про повседневную одежду: старайтесь в сад малышу надевать всё, что на молниях и липучках (пуговиц и шнуровки - по минимуму, тренируйтесь лучше дома, это правило касается и верхней одежды тоже, в том числе шапок, курточек, ботиночек), малыши чувствуют себя комфортно, когда у них всё получается, не нужно просить помощи у воспитателя, настоящая радость - одеться-раздеться первым - воспитатель похвалит. Запасной комплект одежды обязателен, особенно для детей 3 - 5 лет, а лучше несколько.</w:t>
      </w:r>
    </w:p>
    <w:p w:rsidR="00502FF2" w:rsidRPr="00502FF2" w:rsidRDefault="00502FF2" w:rsidP="00502FF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E287A"/>
          <w:sz w:val="27"/>
          <w:szCs w:val="27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7"/>
          <w:szCs w:val="27"/>
          <w:lang w:eastAsia="ru-RU"/>
        </w:rPr>
        <w:t>***</w:t>
      </w:r>
    </w:p>
    <w:p w:rsidR="00502FF2" w:rsidRPr="00502FF2" w:rsidRDefault="00764718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502FF2" w:rsidRP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ЧЕМ ЗАНИМАЮТСЯ ДЕТИ В ДЕТСКОМ САДУ В СВОБОДНОЕ ОТ ЗАНЯТИЙ ВРЕМЯ?</w:t>
      </w:r>
    </w:p>
    <w:p w:rsidR="00502FF2" w:rsidRPr="00764718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</w:t>
      </w:r>
      <w:r w:rsidRP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:</w:t>
      </w:r>
    </w:p>
    <w:p w:rsidR="00502FF2" w:rsidRPr="00502FF2" w:rsidRDefault="00502FF2" w:rsidP="00502FF2">
      <w:pPr>
        <w:pStyle w:val="a3"/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В свободное от занятий время дети заняты игровой деятельностью (сюжетно-ролевые игры, настольно-печатные игры, игры-драматизации, кукольный театр). </w:t>
      </w:r>
      <w:proofErr w:type="gramStart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Кроме того</w:t>
      </w:r>
      <w:proofErr w:type="gramEnd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проводится индивидуальная работа с воспитанниками по отработке тех или иных навыков.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764718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502FF2"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МОЖНО ЛИ МАМЕ ПРИСУТСТВОВАТЬ ВО ВРЕМЯ АДАПТАЦИОННОГО ПЕРИОДА?</w:t>
      </w:r>
    </w:p>
    <w:p w:rsidR="00502FF2" w:rsidRPr="00764718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lastRenderedPageBreak/>
        <w:t>Ответ:</w:t>
      </w:r>
    </w:p>
    <w:p w:rsidR="00502FF2" w:rsidRPr="00502FF2" w:rsidRDefault="00502FF2" w:rsidP="0076471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Можно. В течении 2 часов во время прогулки на участке, и обязательно с результатами медицинского обследования, а в условиях пандемии с результатами ПЦР-теста или QR - код.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764718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502FF2"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СКОЛЬКО ДЛИТСЯ АДАПТАЦИОННЫЙ ПЕРИОД РЕБЕНКА К УСЛОВИЯМ ДЕТСКОГО САДА?</w:t>
      </w:r>
      <w:r w:rsid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</w:t>
      </w:r>
    </w:p>
    <w:p w:rsidR="00502FF2" w:rsidRPr="00764718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Ответ:</w:t>
      </w:r>
    </w:p>
    <w:p w:rsidR="00502FF2" w:rsidRPr="00502FF2" w:rsidRDefault="00502FF2" w:rsidP="0076471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Период адаптации может длиться от одной-двух недель до трех-четырех месяцев и зависит от многих причин: от возраста, состояния здоровья ребёнка, от особенностей нервной системы и т.п.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u w:val="single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u w:val="single"/>
          <w:lang w:eastAsia="ru-RU"/>
        </w:rPr>
        <w:t>Выделяют три фазы адаптации: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1.     Основная фаза или период дезадаптации -в это время у ребёнка могут наблюдаться частые заболевания, нарушение сна, аппетита, нежелание ходить в детский сад. Изменяется поведение, могут появляться</w:t>
      </w:r>
      <w:r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</w:t>
      </w: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- грубиянство</w:t>
      </w: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, упрямство и даже регресс в речевом развитии.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2.     Собственно адаптация - в этот период ребёнок постепенно привыкает к новым условиям, нормализуется поведение.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3.     Фаза компенсации - дети начинают вести себя спокойно, с удовольствием ходят в садик. Ускоряется темп развития психических процессов (память, воображение, внимание, восприятие)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Следует помнить, что после перерывов (например, после длительной болезни или отпуска родителей) ребёнок проходит процесс адаптации заново.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Чтобы сделать этот период менее болезненным, важно уделять ребёнку в это время особое внимание и готовить его к посещению детского сада заранее.</w:t>
      </w:r>
    </w:p>
    <w:p w:rsidR="00502FF2" w:rsidRPr="00502FF2" w:rsidRDefault="00502FF2" w:rsidP="00502FF2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  </w:t>
      </w:r>
      <w:r w:rsidR="00764718"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 w:rsid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764718" w:rsidRP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ПОСЛЕ НАЧАЛА ПОСЕЩЕНИЯ САДИКА РЕБЕНОК НАЧАЛ ЧАСТО БОЛЕТЬ. ЧТО ЯВЛЯЕТСЯ ПРИЧИНОЙ? </w:t>
      </w:r>
    </w:p>
    <w:p w:rsidR="00502FF2" w:rsidRPr="00764718" w:rsidRDefault="00502FF2" w:rsidP="00502FF2">
      <w:pPr>
        <w:spacing w:before="120" w:after="120" w:line="240" w:lineRule="auto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 </w:t>
      </w: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</w:t>
      </w:r>
      <w:r w:rsidRPr="00764718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:</w:t>
      </w:r>
    </w:p>
    <w:p w:rsidR="00502FF2" w:rsidRPr="00502FF2" w:rsidRDefault="00502FF2" w:rsidP="0076471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Чаще причина кроется в ослаблении иммунитета ребёнка стрессом, связанным с началом посещения садика. Мнение, что в садик все приводят больных детей, и их ребенок от них заражается отнюдь не всегда оправдано. Из-за новой непривычной обстановки у ребенка появляется масса новых переживаний и беспокойств. Именно они ведут к стрессу, из-за которого происходит снижение иммунитета, из-за чего, в свою очередь, ребенок может легко заболеть, даже если все в его группе здоровы. То есть причина частых болезней в садике чаще психологическая и именно поддержка и участие со стороны родителей могут помочь ребенку справиться со стрессом, а значит избежать частых болезней.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lastRenderedPageBreak/>
        <w:t>***</w:t>
      </w:r>
    </w:p>
    <w:p w:rsidR="00502FF2" w:rsidRPr="00502FF2" w:rsidRDefault="00764718" w:rsidP="0076471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</w:t>
      </w:r>
      <w:r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 xml:space="preserve">: </w:t>
      </w:r>
      <w:r w:rsidR="00502FF2"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В СВЯЗИ С ТЕМ, ЧТО УСТАНОВИЛАСЬ ХОЛОДНАЯ ПОГОДА, ГУЛЯЮТ ЛИ ДЕТИ?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proofErr w:type="spellStart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Ответ:В</w:t>
      </w:r>
      <w:proofErr w:type="spellEnd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соответствии с СанПин 2.4.3648-20 «Санитарно-эпидемиологические требования к устройству, содержанию и организации режима работы в дошкольных организациях»: продолжительность прогулки сокращается при температуре воздуха ниже минус 15° С и скорости ветра более 7 м/с. прогулка не проводится: — для детей до 4 лет при температуре воздуха ниже минус 15° С и скорости ветра более 15 м/с; — для детей 5 — 7 лет при температуре воздуха ниже минус 20° С и скорости ветра более 15 м/с.</w:t>
      </w:r>
    </w:p>
    <w:p w:rsidR="00502FF2" w:rsidRPr="00502FF2" w:rsidRDefault="00502FF2" w:rsidP="00502FF2">
      <w:pPr>
        <w:spacing w:before="120" w:after="120" w:line="240" w:lineRule="auto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502FF2" w:rsidP="00764718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</w:pPr>
      <w:proofErr w:type="gramStart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ВОПРОС:В</w:t>
      </w:r>
      <w:proofErr w:type="gramEnd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 xml:space="preserve"> КАКОЕ ВРЕМЯ НУЖНО ПРИВОДИТЬ РЕБЕНКА УТРОМ И ЗАБИРАТЬ ВЕЧЕРОМ?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proofErr w:type="gramStart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Ответ:  В</w:t>
      </w:r>
      <w:proofErr w:type="gramEnd"/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 соответствии с Уставом МБДОУ работает с 07.00 до 19.00. Утренний прием воспитанников в МБДОУ осуществляется с 7.00 до 8.30 (поздний приход воспитанника нарушает образовательный процесс, в исключительных случаях родители должны предупреждать воспитателя о позднем приходе). Если родители (законные представители) привели воспитанника после 8.30, необходимо раздеть его и завести в группу, не отвлекая воспитателя и детей от деятельности. Родители (законные представители) лично сопровождают воспитанника в помещение группы (на игровую площадку в случае, если прием воспитанников осуществляется на улице) и передают его воспитателю.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Режим дня предусматривает уход воспитанников домой до 19.00. В случае непредвиденной ситуации родитель (законный представитель или доверенное лицо) должен незамедлительно информировать воспитателя группы о том, что задерживается.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502FF2" w:rsidP="00764718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</w:pPr>
      <w:proofErr w:type="gramStart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ВОПРОС:  КТО</w:t>
      </w:r>
      <w:proofErr w:type="gramEnd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, ПОМИМО РОДИТЕЛЕЙ, ИМЕЕТ ПРАВО ПРИВОДИТЬ И ЗАБИРАТЬ РЕБЕНКА?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Ответ:  В случае, если родители (законные представители) доверяют право приводить воспитанника в дошкольное учреждение и (или) забирать его из дошкольного учреждения другим членам семьи (при достижении 18 лет), знакомым или наемному работнику (гувернантке, няне), им необходимо написать заявление на имя заведующего МБДОУ по установленному образцу с приложением доверенности и копий паспортов доверенных лиц. Необходимо исключить приход за воспитанником взрослого в состоянии алкогольного, токсического или наркотического опьянения.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502FF2" w:rsidP="00764718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</w:pPr>
      <w:proofErr w:type="gramStart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ВОПРОС:  ПО</w:t>
      </w:r>
      <w:proofErr w:type="gramEnd"/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 xml:space="preserve"> КАКИМ ПРИЧИНАМ РЕБЕНОК МОЖЕТ НЕ ПОСЕЩАТЬ ДЕТСКИЙ САД?</w:t>
      </w:r>
    </w:p>
    <w:p w:rsidR="00764718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Ответ:</w:t>
      </w: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  </w:t>
      </w:r>
    </w:p>
    <w:p w:rsidR="00502FF2" w:rsidRPr="00764718" w:rsidRDefault="00502FF2" w:rsidP="0076471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764718">
        <w:rPr>
          <w:rFonts w:ascii="Arial" w:eastAsia="Times New Roman" w:hAnsi="Arial" w:cs="Arial"/>
          <w:color w:val="243E90"/>
          <w:sz w:val="26"/>
          <w:szCs w:val="26"/>
          <w:lang w:eastAsia="ru-RU"/>
        </w:rPr>
        <w:lastRenderedPageBreak/>
        <w:t>Родительская плата за присмотр и уход за детьми не взимается при непосещении ребенком муниципальной образовательной организации по уважительной причине.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u w:val="single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u w:val="single"/>
          <w:lang w:eastAsia="ru-RU"/>
        </w:rPr>
        <w:t>Уважительными причинами непосещения ребенком муниципальной образовательной организации являются:</w:t>
      </w:r>
    </w:p>
    <w:p w:rsidR="00502FF2" w:rsidRPr="00502FF2" w:rsidRDefault="00502FF2" w:rsidP="0076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болезнь ребенка на период, подтвержденный документами медицинских учреждений;</w:t>
      </w:r>
    </w:p>
    <w:p w:rsidR="00502FF2" w:rsidRPr="00502FF2" w:rsidRDefault="00502FF2" w:rsidP="0076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:rsidR="00502FF2" w:rsidRPr="00502FF2" w:rsidRDefault="00502FF2" w:rsidP="0076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:rsidR="00502FF2" w:rsidRPr="00502FF2" w:rsidRDefault="00502FF2" w:rsidP="0076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отсутствие ребенка в учреждении в летний период на срок не более 56 дней на основании заявления одного из родителей (законных представителей);</w:t>
      </w:r>
    </w:p>
    <w:p w:rsidR="00502FF2" w:rsidRPr="00502FF2" w:rsidRDefault="00502FF2" w:rsidP="0076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период закрытия муниципального бюджетного дошкольного образовательного учреждения в связи с карантином, проведением ремонтных и (или) аварийных работ.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Родители (законные представители) своевременно подтверждают документами причину отсутствия несовершеннолетних воспитанников.</w:t>
      </w:r>
    </w:p>
    <w:p w:rsidR="00502FF2" w:rsidRPr="00502FF2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***</w:t>
      </w:r>
    </w:p>
    <w:p w:rsidR="00502FF2" w:rsidRPr="00502FF2" w:rsidRDefault="00502FF2" w:rsidP="00764718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0E287A"/>
          <w:sz w:val="24"/>
          <w:szCs w:val="24"/>
          <w:lang w:eastAsia="ru-RU"/>
        </w:rPr>
        <w:t>ВОПРОС: ОДИНАКОВЫЙ ЛИ РЕЖИМ ДНЯ В ДЕТСКОМ САДУ ЗИМОЙ И ЛЕТОМ?</w:t>
      </w:r>
    </w:p>
    <w:p w:rsidR="00764718" w:rsidRDefault="00502FF2" w:rsidP="00764718">
      <w:p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502FF2">
        <w:rPr>
          <w:rFonts w:ascii="Arial" w:eastAsia="Times New Roman" w:hAnsi="Arial" w:cs="Arial"/>
          <w:b/>
          <w:bCs/>
          <w:color w:val="243E90"/>
          <w:sz w:val="26"/>
          <w:szCs w:val="26"/>
          <w:lang w:eastAsia="ru-RU"/>
        </w:rPr>
        <w:t>Ответ:</w:t>
      </w:r>
      <w:r w:rsidRPr="00502FF2">
        <w:rPr>
          <w:rFonts w:ascii="Arial" w:eastAsia="Times New Roman" w:hAnsi="Arial" w:cs="Arial"/>
          <w:color w:val="243E90"/>
          <w:sz w:val="26"/>
          <w:szCs w:val="26"/>
          <w:lang w:eastAsia="ru-RU"/>
        </w:rPr>
        <w:t xml:space="preserve">  </w:t>
      </w:r>
    </w:p>
    <w:p w:rsidR="00502FF2" w:rsidRPr="00764718" w:rsidRDefault="00502FF2" w:rsidP="00764718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color w:val="243E90"/>
          <w:sz w:val="26"/>
          <w:szCs w:val="26"/>
          <w:lang w:eastAsia="ru-RU"/>
        </w:rPr>
      </w:pPr>
      <w:r w:rsidRPr="00764718">
        <w:rPr>
          <w:rFonts w:ascii="Arial" w:eastAsia="Times New Roman" w:hAnsi="Arial" w:cs="Arial"/>
          <w:color w:val="243E90"/>
          <w:sz w:val="26"/>
          <w:szCs w:val="26"/>
          <w:lang w:eastAsia="ru-RU"/>
        </w:rPr>
        <w:t>В детском саду существует режим дня холодного периода года с 01 сентября по 31 мая и теплого с 01 июня по 31 августа. В холодный период года осуществляется образовательная деятельность с детьми, а теплый период года характерен долгим пребыванием детей на свежем воздухе, проводится летняя оздоровительная кампания.</w:t>
      </w:r>
    </w:p>
    <w:p w:rsidR="00EC7DE4" w:rsidRPr="00502FF2" w:rsidRDefault="00EC7DE4" w:rsidP="00764718">
      <w:pPr>
        <w:jc w:val="both"/>
      </w:pPr>
      <w:bookmarkStart w:id="0" w:name="_GoBack"/>
      <w:bookmarkEnd w:id="0"/>
    </w:p>
    <w:sectPr w:rsidR="00EC7DE4" w:rsidRPr="0050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4171"/>
    <w:multiLevelType w:val="hybridMultilevel"/>
    <w:tmpl w:val="0A02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0F02"/>
    <w:multiLevelType w:val="multilevel"/>
    <w:tmpl w:val="E31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01712"/>
    <w:multiLevelType w:val="hybridMultilevel"/>
    <w:tmpl w:val="DF36B3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F2"/>
    <w:rsid w:val="00502FF2"/>
    <w:rsid w:val="00764718"/>
    <w:rsid w:val="00E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2A57"/>
  <w15:chartTrackingRefBased/>
  <w15:docId w15:val="{0F4C5827-9DAE-4DBB-9FA4-F3295B8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98,bqiaagaaeyqcaaagiaiaaaozbaaabaceaaaaaaaaaaaaaaaaaaaaaaaaaaaaaaaaaaaaaaaaaaaaaaaaaaaaaaaaaaaaaaaaaaaaaaaaaaaaaaaaaaaaaaaaaaaaaaaaaaaaaaaaaaaaaaaaaaaaaaaaaaaaaaaaaaaaaaaaaaaaaaaaaaaaaaaaaaaaaaaaaaaaaaaaaaaaaaaaaaaaaaaaaaaaaaaaaaaaaaaa"/>
    <w:basedOn w:val="a0"/>
    <w:rsid w:val="00502FF2"/>
  </w:style>
  <w:style w:type="paragraph" w:styleId="a3">
    <w:name w:val="List Paragraph"/>
    <w:basedOn w:val="a"/>
    <w:uiPriority w:val="34"/>
    <w:qFormat/>
    <w:rsid w:val="0050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2023-06-22T09:35:00Z</dcterms:created>
  <dcterms:modified xsi:type="dcterms:W3CDTF">2023-06-22T09:50:00Z</dcterms:modified>
</cp:coreProperties>
</file>