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2FF2" w:rsidRPr="00502FF2" w:rsidRDefault="00502FF2" w:rsidP="00502FF2">
      <w:pPr>
        <w:spacing w:after="150" w:line="240" w:lineRule="auto"/>
        <w:outlineLvl w:val="0"/>
        <w:rPr>
          <w:rFonts w:ascii="Arial" w:eastAsia="Times New Roman" w:hAnsi="Arial" w:cs="Arial"/>
          <w:b/>
          <w:bCs/>
          <w:color w:val="0E287A"/>
          <w:kern w:val="36"/>
          <w:sz w:val="33"/>
          <w:szCs w:val="33"/>
          <w:lang w:eastAsia="ru-RU"/>
        </w:rPr>
      </w:pPr>
      <w:r w:rsidRPr="00502FF2">
        <w:rPr>
          <w:rFonts w:ascii="Arial" w:eastAsia="Times New Roman" w:hAnsi="Arial" w:cs="Arial"/>
          <w:b/>
          <w:bCs/>
          <w:color w:val="0E287A"/>
          <w:kern w:val="36"/>
          <w:sz w:val="33"/>
          <w:szCs w:val="33"/>
          <w:lang w:eastAsia="ru-RU"/>
        </w:rPr>
        <w:t>Часто задаваемые вопросы</w:t>
      </w:r>
    </w:p>
    <w:p w:rsidR="00502FF2" w:rsidRPr="00502FF2" w:rsidRDefault="00502FF2" w:rsidP="00502FF2">
      <w:pPr>
        <w:spacing w:before="120" w:after="120" w:line="240" w:lineRule="auto"/>
        <w:rPr>
          <w:rFonts w:ascii="Arial" w:eastAsia="Times New Roman" w:hAnsi="Arial" w:cs="Arial"/>
          <w:color w:val="243E90"/>
          <w:sz w:val="26"/>
          <w:szCs w:val="26"/>
          <w:lang w:eastAsia="ru-RU"/>
        </w:rPr>
      </w:pPr>
      <w:r w:rsidRPr="00502FF2">
        <w:rPr>
          <w:rFonts w:ascii="Arial" w:eastAsia="Times New Roman" w:hAnsi="Arial" w:cs="Arial"/>
          <w:b/>
          <w:bCs/>
          <w:color w:val="243E90"/>
          <w:sz w:val="26"/>
          <w:szCs w:val="26"/>
          <w:lang w:eastAsia="ru-RU"/>
        </w:rPr>
        <w:t>вопрос - ответ</w:t>
      </w:r>
    </w:p>
    <w:p w:rsidR="00502FF2" w:rsidRPr="00502FF2" w:rsidRDefault="00502FF2" w:rsidP="00502FF2">
      <w:pPr>
        <w:spacing w:before="120" w:after="120" w:line="240" w:lineRule="auto"/>
        <w:rPr>
          <w:rFonts w:ascii="Arial" w:eastAsia="Times New Roman" w:hAnsi="Arial" w:cs="Arial"/>
          <w:color w:val="243E90"/>
          <w:sz w:val="26"/>
          <w:szCs w:val="26"/>
          <w:lang w:eastAsia="ru-RU"/>
        </w:rPr>
      </w:pPr>
      <w:r w:rsidRPr="00502FF2">
        <w:rPr>
          <w:rFonts w:ascii="Arial" w:eastAsia="Times New Roman" w:hAnsi="Arial" w:cs="Arial"/>
          <w:color w:val="243E90"/>
          <w:sz w:val="26"/>
          <w:szCs w:val="26"/>
          <w:lang w:eastAsia="ru-RU"/>
        </w:rPr>
        <w:t>Уважаемые посетители нашего сайта, в данном разделе можно задать любые интересующие вас вопросы, касающиеся деятельности и организации воспитательно- образовательного процесса нашего детского сада в режиме «Вопрос-ответ». </w:t>
      </w:r>
    </w:p>
    <w:p w:rsidR="00502FF2" w:rsidRPr="00502FF2" w:rsidRDefault="00764718" w:rsidP="00502FF2">
      <w:pPr>
        <w:spacing w:before="120" w:after="120" w:line="240" w:lineRule="auto"/>
        <w:rPr>
          <w:rFonts w:ascii="Arial" w:eastAsia="Times New Roman" w:hAnsi="Arial" w:cs="Arial"/>
          <w:color w:val="243E90"/>
          <w:sz w:val="26"/>
          <w:szCs w:val="26"/>
          <w:lang w:eastAsia="ru-RU"/>
        </w:rPr>
      </w:pPr>
      <w:r w:rsidRPr="00502FF2">
        <w:rPr>
          <w:rFonts w:ascii="Arial" w:eastAsia="Times New Roman" w:hAnsi="Arial" w:cs="Arial"/>
          <w:b/>
          <w:bCs/>
          <w:color w:val="0E287A"/>
          <w:sz w:val="24"/>
          <w:szCs w:val="24"/>
          <w:lang w:eastAsia="ru-RU"/>
        </w:rPr>
        <w:t>ВОПРОС</w:t>
      </w:r>
      <w:r>
        <w:rPr>
          <w:rFonts w:ascii="Arial" w:eastAsia="Times New Roman" w:hAnsi="Arial" w:cs="Arial"/>
          <w:b/>
          <w:bCs/>
          <w:color w:val="243E90"/>
          <w:sz w:val="26"/>
          <w:szCs w:val="26"/>
          <w:lang w:eastAsia="ru-RU"/>
        </w:rPr>
        <w:t xml:space="preserve">: </w:t>
      </w:r>
      <w:r w:rsidR="00502FF2" w:rsidRPr="00502FF2">
        <w:rPr>
          <w:rFonts w:ascii="Arial" w:eastAsia="Times New Roman" w:hAnsi="Arial" w:cs="Arial"/>
          <w:b/>
          <w:bCs/>
          <w:color w:val="243E90"/>
          <w:sz w:val="26"/>
          <w:szCs w:val="26"/>
          <w:lang w:eastAsia="ru-RU"/>
        </w:rPr>
        <w:t>КАКОВЫ ТРЕБОВАНИЯ К ОДЕЖДЕ И ВНЕШНЕМУ ВИДУ МАЛЫША?</w:t>
      </w:r>
    </w:p>
    <w:p w:rsidR="00502FF2" w:rsidRPr="00502FF2" w:rsidRDefault="00502FF2" w:rsidP="00502FF2">
      <w:pPr>
        <w:spacing w:before="120" w:after="120" w:line="240" w:lineRule="auto"/>
        <w:rPr>
          <w:rFonts w:ascii="Arial" w:eastAsia="Times New Roman" w:hAnsi="Arial" w:cs="Arial"/>
          <w:b/>
          <w:bCs/>
          <w:color w:val="243E90"/>
          <w:sz w:val="26"/>
          <w:szCs w:val="26"/>
          <w:lang w:eastAsia="ru-RU"/>
        </w:rPr>
      </w:pPr>
      <w:r w:rsidRPr="00502FF2">
        <w:rPr>
          <w:rFonts w:ascii="Arial" w:eastAsia="Times New Roman" w:hAnsi="Arial" w:cs="Arial"/>
          <w:b/>
          <w:bCs/>
          <w:color w:val="243E90"/>
          <w:sz w:val="26"/>
          <w:szCs w:val="26"/>
          <w:lang w:eastAsia="ru-RU"/>
        </w:rPr>
        <w:t>Ответ</w:t>
      </w:r>
      <w:r w:rsidRPr="00502FF2">
        <w:rPr>
          <w:rFonts w:ascii="Arial" w:eastAsia="Times New Roman" w:hAnsi="Arial" w:cs="Arial"/>
          <w:b/>
          <w:bCs/>
          <w:color w:val="243E90"/>
          <w:sz w:val="26"/>
          <w:szCs w:val="26"/>
          <w:lang w:eastAsia="ru-RU"/>
        </w:rPr>
        <w:t>:</w:t>
      </w:r>
    </w:p>
    <w:p w:rsidR="00502FF2" w:rsidRPr="00502FF2" w:rsidRDefault="00502FF2" w:rsidP="00502FF2">
      <w:pPr>
        <w:pStyle w:val="a3"/>
        <w:numPr>
          <w:ilvl w:val="0"/>
          <w:numId w:val="2"/>
        </w:numPr>
        <w:spacing w:before="120" w:after="120" w:line="240" w:lineRule="auto"/>
        <w:rPr>
          <w:rFonts w:ascii="Arial" w:eastAsia="Times New Roman" w:hAnsi="Arial" w:cs="Arial"/>
          <w:color w:val="243E90"/>
          <w:sz w:val="26"/>
          <w:szCs w:val="26"/>
          <w:lang w:eastAsia="ru-RU"/>
        </w:rPr>
      </w:pPr>
      <w:r w:rsidRPr="00502FF2">
        <w:rPr>
          <w:rFonts w:ascii="Arial" w:eastAsia="Times New Roman" w:hAnsi="Arial" w:cs="Arial"/>
          <w:color w:val="243E90"/>
          <w:sz w:val="26"/>
          <w:szCs w:val="26"/>
          <w:lang w:eastAsia="ru-RU"/>
        </w:rPr>
        <w:t>Опрятный вид, застегнутая на все пуговицы одежда и обувь;</w:t>
      </w:r>
    </w:p>
    <w:p w:rsidR="00502FF2" w:rsidRPr="00502FF2" w:rsidRDefault="00502FF2" w:rsidP="00502FF2">
      <w:pPr>
        <w:pStyle w:val="a3"/>
        <w:numPr>
          <w:ilvl w:val="0"/>
          <w:numId w:val="2"/>
        </w:numPr>
        <w:spacing w:before="120" w:after="120" w:line="240" w:lineRule="auto"/>
        <w:rPr>
          <w:rFonts w:ascii="Arial" w:eastAsia="Times New Roman" w:hAnsi="Arial" w:cs="Arial"/>
          <w:color w:val="243E90"/>
          <w:sz w:val="26"/>
          <w:szCs w:val="26"/>
          <w:lang w:eastAsia="ru-RU"/>
        </w:rPr>
      </w:pPr>
      <w:r w:rsidRPr="00502FF2">
        <w:rPr>
          <w:rFonts w:ascii="Arial" w:eastAsia="Times New Roman" w:hAnsi="Arial" w:cs="Arial"/>
          <w:color w:val="243E90"/>
          <w:sz w:val="26"/>
          <w:szCs w:val="26"/>
          <w:lang w:eastAsia="ru-RU"/>
        </w:rPr>
        <w:t>Умытое лицо;</w:t>
      </w:r>
    </w:p>
    <w:p w:rsidR="00502FF2" w:rsidRPr="00502FF2" w:rsidRDefault="00502FF2" w:rsidP="00502FF2">
      <w:pPr>
        <w:pStyle w:val="a3"/>
        <w:numPr>
          <w:ilvl w:val="0"/>
          <w:numId w:val="2"/>
        </w:numPr>
        <w:spacing w:before="120" w:after="120" w:line="240" w:lineRule="auto"/>
        <w:rPr>
          <w:rFonts w:ascii="Arial" w:eastAsia="Times New Roman" w:hAnsi="Arial" w:cs="Arial"/>
          <w:color w:val="243E90"/>
          <w:sz w:val="26"/>
          <w:szCs w:val="26"/>
          <w:lang w:eastAsia="ru-RU"/>
        </w:rPr>
      </w:pPr>
      <w:r w:rsidRPr="00502FF2">
        <w:rPr>
          <w:rFonts w:ascii="Arial" w:eastAsia="Times New Roman" w:hAnsi="Arial" w:cs="Arial"/>
          <w:color w:val="243E90"/>
          <w:sz w:val="26"/>
          <w:szCs w:val="26"/>
          <w:lang w:eastAsia="ru-RU"/>
        </w:rPr>
        <w:t>Чистые нос, руки, подстриженные ногти;</w:t>
      </w:r>
    </w:p>
    <w:p w:rsidR="00502FF2" w:rsidRPr="00502FF2" w:rsidRDefault="00502FF2" w:rsidP="00502FF2">
      <w:pPr>
        <w:pStyle w:val="a3"/>
        <w:numPr>
          <w:ilvl w:val="0"/>
          <w:numId w:val="2"/>
        </w:numPr>
        <w:spacing w:before="120" w:after="120" w:line="240" w:lineRule="auto"/>
        <w:rPr>
          <w:rFonts w:ascii="Arial" w:eastAsia="Times New Roman" w:hAnsi="Arial" w:cs="Arial"/>
          <w:color w:val="243E90"/>
          <w:sz w:val="26"/>
          <w:szCs w:val="26"/>
          <w:lang w:eastAsia="ru-RU"/>
        </w:rPr>
      </w:pPr>
      <w:r w:rsidRPr="00502FF2">
        <w:rPr>
          <w:rFonts w:ascii="Arial" w:eastAsia="Times New Roman" w:hAnsi="Arial" w:cs="Arial"/>
          <w:color w:val="243E90"/>
          <w:sz w:val="26"/>
          <w:szCs w:val="26"/>
          <w:lang w:eastAsia="ru-RU"/>
        </w:rPr>
        <w:t>Подстриженные и тщательно расчесанные волосы;</w:t>
      </w:r>
    </w:p>
    <w:p w:rsidR="00502FF2" w:rsidRPr="00502FF2" w:rsidRDefault="00502FF2" w:rsidP="00502FF2">
      <w:pPr>
        <w:pStyle w:val="a3"/>
        <w:numPr>
          <w:ilvl w:val="0"/>
          <w:numId w:val="2"/>
        </w:numPr>
        <w:spacing w:before="120" w:after="120" w:line="240" w:lineRule="auto"/>
        <w:rPr>
          <w:rFonts w:ascii="Arial" w:eastAsia="Times New Roman" w:hAnsi="Arial" w:cs="Arial"/>
          <w:color w:val="243E90"/>
          <w:sz w:val="26"/>
          <w:szCs w:val="26"/>
          <w:lang w:eastAsia="ru-RU"/>
        </w:rPr>
      </w:pPr>
      <w:r w:rsidRPr="00502FF2">
        <w:rPr>
          <w:rFonts w:ascii="Arial" w:eastAsia="Times New Roman" w:hAnsi="Arial" w:cs="Arial"/>
          <w:color w:val="243E90"/>
          <w:sz w:val="26"/>
          <w:szCs w:val="26"/>
          <w:lang w:eastAsia="ru-RU"/>
        </w:rPr>
        <w:t>Чистое нижнее белье;</w:t>
      </w:r>
    </w:p>
    <w:p w:rsidR="00502FF2" w:rsidRPr="00502FF2" w:rsidRDefault="00502FF2" w:rsidP="00502FF2">
      <w:pPr>
        <w:pStyle w:val="a3"/>
        <w:numPr>
          <w:ilvl w:val="0"/>
          <w:numId w:val="2"/>
        </w:numPr>
        <w:spacing w:before="120" w:after="120" w:line="240" w:lineRule="auto"/>
        <w:rPr>
          <w:rFonts w:ascii="Arial" w:eastAsia="Times New Roman" w:hAnsi="Arial" w:cs="Arial"/>
          <w:color w:val="243E90"/>
          <w:sz w:val="26"/>
          <w:szCs w:val="26"/>
          <w:lang w:eastAsia="ru-RU"/>
        </w:rPr>
      </w:pPr>
      <w:r w:rsidRPr="00502FF2">
        <w:rPr>
          <w:rFonts w:ascii="Arial" w:eastAsia="Times New Roman" w:hAnsi="Arial" w:cs="Arial"/>
          <w:color w:val="243E90"/>
          <w:sz w:val="26"/>
          <w:szCs w:val="26"/>
          <w:lang w:eastAsia="ru-RU"/>
        </w:rPr>
        <w:t>Наличие достаточного количества носовых платков.</w:t>
      </w:r>
    </w:p>
    <w:p w:rsidR="00502FF2" w:rsidRPr="00502FF2" w:rsidRDefault="00502FF2" w:rsidP="00502FF2">
      <w:pPr>
        <w:spacing w:before="120" w:after="120" w:line="240" w:lineRule="auto"/>
        <w:jc w:val="both"/>
        <w:rPr>
          <w:rFonts w:ascii="Arial" w:eastAsia="Times New Roman" w:hAnsi="Arial" w:cs="Arial"/>
          <w:color w:val="243E90"/>
          <w:sz w:val="26"/>
          <w:szCs w:val="26"/>
          <w:lang w:eastAsia="ru-RU"/>
        </w:rPr>
      </w:pPr>
      <w:r w:rsidRPr="00502FF2">
        <w:rPr>
          <w:rFonts w:ascii="Arial" w:eastAsia="Times New Roman" w:hAnsi="Arial" w:cs="Arial"/>
          <w:color w:val="243E90"/>
          <w:sz w:val="26"/>
          <w:szCs w:val="26"/>
          <w:lang w:eastAsia="ru-RU"/>
        </w:rPr>
        <w:t>Перед тем, как вести ребенка в детский сад, проверьте, соответствует ли его костюм времени года и температуре воздуха. Проследите, чтобы одежда не была слишком велика или мала и не сковывала его движений. Завязки и застежки должны быть расположены так, чтобы ребенок мог самостоятельно себя обслужить. Обувь должна быть легкой, теплой, точно соответствовать ноге ребенка, легко сниматься и надеваться. Нежелательно ношение комбинезонов. Носовой платок необходим ребенку как в помещении, так и на прогулке. Сделайте на одежде удобные карманы для его хранения.</w:t>
      </w:r>
    </w:p>
    <w:p w:rsidR="00502FF2" w:rsidRPr="00502FF2" w:rsidRDefault="00502FF2" w:rsidP="00502FF2">
      <w:pPr>
        <w:spacing w:before="120" w:after="120" w:line="240" w:lineRule="auto"/>
        <w:jc w:val="both"/>
        <w:rPr>
          <w:rFonts w:ascii="Arial" w:eastAsia="Times New Roman" w:hAnsi="Arial" w:cs="Arial"/>
          <w:color w:val="243E90"/>
          <w:sz w:val="26"/>
          <w:szCs w:val="26"/>
          <w:lang w:eastAsia="ru-RU"/>
        </w:rPr>
      </w:pPr>
      <w:r w:rsidRPr="00502FF2">
        <w:rPr>
          <w:rFonts w:ascii="Arial" w:eastAsia="Times New Roman" w:hAnsi="Arial" w:cs="Arial"/>
          <w:color w:val="243E90"/>
          <w:sz w:val="26"/>
          <w:szCs w:val="26"/>
          <w:lang w:eastAsia="ru-RU"/>
        </w:rPr>
        <w:t>Про повседневную одежду: старайтесь в сад малышу надевать всё, что на молниях и липучках (пуговиц и шнуровки - по минимуму, тренируйтесь лучше дома, это правило касается и верхней одежды тоже, в том числе шапок, курточек, ботиночек), малыши чувствуют себя комфортно, когда у них всё получается, не нужно просить помощи у воспитателя, настоящая радость - одеться-раздеться первым - воспитатель похвалит. Запасной комплект одежды обязателен, особенно для детей 3 - 5 лет, а лучше несколько.</w:t>
      </w:r>
    </w:p>
    <w:p w:rsidR="00502FF2" w:rsidRPr="00502FF2" w:rsidRDefault="00502FF2" w:rsidP="00502FF2">
      <w:pPr>
        <w:spacing w:after="150" w:line="240" w:lineRule="auto"/>
        <w:outlineLvl w:val="1"/>
        <w:rPr>
          <w:rFonts w:ascii="Arial" w:eastAsia="Times New Roman" w:hAnsi="Arial" w:cs="Arial"/>
          <w:b/>
          <w:bCs/>
          <w:color w:val="0E287A"/>
          <w:sz w:val="27"/>
          <w:szCs w:val="27"/>
          <w:lang w:eastAsia="ru-RU"/>
        </w:rPr>
      </w:pPr>
      <w:r w:rsidRPr="00502FF2">
        <w:rPr>
          <w:rFonts w:ascii="Arial" w:eastAsia="Times New Roman" w:hAnsi="Arial" w:cs="Arial"/>
          <w:b/>
          <w:bCs/>
          <w:color w:val="0E287A"/>
          <w:sz w:val="27"/>
          <w:szCs w:val="27"/>
          <w:lang w:eastAsia="ru-RU"/>
        </w:rPr>
        <w:t>***</w:t>
      </w:r>
    </w:p>
    <w:p w:rsidR="00502FF2" w:rsidRPr="00502FF2" w:rsidRDefault="00764718" w:rsidP="00502FF2">
      <w:pPr>
        <w:spacing w:before="120" w:after="120" w:line="240" w:lineRule="auto"/>
        <w:rPr>
          <w:rFonts w:ascii="Arial" w:eastAsia="Times New Roman" w:hAnsi="Arial" w:cs="Arial"/>
          <w:color w:val="243E90"/>
          <w:sz w:val="26"/>
          <w:szCs w:val="26"/>
          <w:lang w:eastAsia="ru-RU"/>
        </w:rPr>
      </w:pPr>
      <w:r w:rsidRPr="00502FF2">
        <w:rPr>
          <w:rFonts w:ascii="Arial" w:eastAsia="Times New Roman" w:hAnsi="Arial" w:cs="Arial"/>
          <w:b/>
          <w:bCs/>
          <w:color w:val="0E287A"/>
          <w:sz w:val="24"/>
          <w:szCs w:val="24"/>
          <w:lang w:eastAsia="ru-RU"/>
        </w:rPr>
        <w:t>ВОПРОС</w:t>
      </w:r>
      <w:r>
        <w:rPr>
          <w:rFonts w:ascii="Arial" w:eastAsia="Times New Roman" w:hAnsi="Arial" w:cs="Arial"/>
          <w:b/>
          <w:bCs/>
          <w:color w:val="243E90"/>
          <w:sz w:val="26"/>
          <w:szCs w:val="26"/>
          <w:lang w:eastAsia="ru-RU"/>
        </w:rPr>
        <w:t xml:space="preserve">: </w:t>
      </w:r>
      <w:r w:rsidR="00502FF2" w:rsidRPr="00764718">
        <w:rPr>
          <w:rFonts w:ascii="Arial" w:eastAsia="Times New Roman" w:hAnsi="Arial" w:cs="Arial"/>
          <w:b/>
          <w:bCs/>
          <w:color w:val="243E90"/>
          <w:sz w:val="26"/>
          <w:szCs w:val="26"/>
          <w:lang w:eastAsia="ru-RU"/>
        </w:rPr>
        <w:t>ЧЕМ ЗАНИМАЮТСЯ ДЕТИ В ДЕТСКОМ САДУ В СВОБОДНОЕ ОТ ЗАНЯТИЙ ВРЕМЯ?</w:t>
      </w:r>
    </w:p>
    <w:p w:rsidR="00502FF2" w:rsidRPr="00764718" w:rsidRDefault="00502FF2" w:rsidP="00502FF2">
      <w:pPr>
        <w:spacing w:before="120" w:after="120" w:line="240" w:lineRule="auto"/>
        <w:rPr>
          <w:rFonts w:ascii="Arial" w:eastAsia="Times New Roman" w:hAnsi="Arial" w:cs="Arial"/>
          <w:b/>
          <w:bCs/>
          <w:color w:val="243E90"/>
          <w:sz w:val="26"/>
          <w:szCs w:val="26"/>
          <w:lang w:eastAsia="ru-RU"/>
        </w:rPr>
      </w:pPr>
      <w:r w:rsidRPr="00502FF2">
        <w:rPr>
          <w:rFonts w:ascii="Arial" w:eastAsia="Times New Roman" w:hAnsi="Arial" w:cs="Arial"/>
          <w:b/>
          <w:bCs/>
          <w:color w:val="243E90"/>
          <w:sz w:val="26"/>
          <w:szCs w:val="26"/>
          <w:lang w:eastAsia="ru-RU"/>
        </w:rPr>
        <w:t>Ответ</w:t>
      </w:r>
      <w:r w:rsidRPr="00764718">
        <w:rPr>
          <w:rFonts w:ascii="Arial" w:eastAsia="Times New Roman" w:hAnsi="Arial" w:cs="Arial"/>
          <w:b/>
          <w:bCs/>
          <w:color w:val="243E90"/>
          <w:sz w:val="26"/>
          <w:szCs w:val="26"/>
          <w:lang w:eastAsia="ru-RU"/>
        </w:rPr>
        <w:t>:</w:t>
      </w:r>
    </w:p>
    <w:p w:rsidR="00502FF2" w:rsidRPr="00502FF2" w:rsidRDefault="00502FF2" w:rsidP="00502FF2">
      <w:pPr>
        <w:pStyle w:val="a3"/>
        <w:numPr>
          <w:ilvl w:val="0"/>
          <w:numId w:val="3"/>
        </w:numPr>
        <w:spacing w:before="120" w:after="120" w:line="240" w:lineRule="auto"/>
        <w:rPr>
          <w:rFonts w:ascii="Arial" w:eastAsia="Times New Roman" w:hAnsi="Arial" w:cs="Arial"/>
          <w:color w:val="243E90"/>
          <w:sz w:val="26"/>
          <w:szCs w:val="26"/>
          <w:lang w:eastAsia="ru-RU"/>
        </w:rPr>
      </w:pPr>
      <w:r w:rsidRPr="00502FF2">
        <w:rPr>
          <w:rFonts w:ascii="Arial" w:eastAsia="Times New Roman" w:hAnsi="Arial" w:cs="Arial"/>
          <w:color w:val="243E90"/>
          <w:sz w:val="26"/>
          <w:szCs w:val="26"/>
          <w:lang w:eastAsia="ru-RU"/>
        </w:rPr>
        <w:t xml:space="preserve">В свободное от занятий время дети заняты игровой деятельностью (сюжетно-ролевые игры, настольно-печатные игры, игры-драматизации, кукольный театр). </w:t>
      </w:r>
      <w:proofErr w:type="gramStart"/>
      <w:r w:rsidRPr="00502FF2">
        <w:rPr>
          <w:rFonts w:ascii="Arial" w:eastAsia="Times New Roman" w:hAnsi="Arial" w:cs="Arial"/>
          <w:color w:val="243E90"/>
          <w:sz w:val="26"/>
          <w:szCs w:val="26"/>
          <w:lang w:eastAsia="ru-RU"/>
        </w:rPr>
        <w:t>Кроме того</w:t>
      </w:r>
      <w:proofErr w:type="gramEnd"/>
      <w:r w:rsidRPr="00502FF2">
        <w:rPr>
          <w:rFonts w:ascii="Arial" w:eastAsia="Times New Roman" w:hAnsi="Arial" w:cs="Arial"/>
          <w:color w:val="243E90"/>
          <w:sz w:val="26"/>
          <w:szCs w:val="26"/>
          <w:lang w:eastAsia="ru-RU"/>
        </w:rPr>
        <w:t xml:space="preserve"> проводится индивидуальная работа с воспитанниками по отработке тех или иных навыков.</w:t>
      </w:r>
    </w:p>
    <w:p w:rsidR="00502FF2" w:rsidRPr="00502FF2" w:rsidRDefault="00502FF2" w:rsidP="00502FF2">
      <w:pPr>
        <w:spacing w:before="120" w:after="120" w:line="240" w:lineRule="auto"/>
        <w:rPr>
          <w:rFonts w:ascii="Arial" w:eastAsia="Times New Roman" w:hAnsi="Arial" w:cs="Arial"/>
          <w:color w:val="243E90"/>
          <w:sz w:val="26"/>
          <w:szCs w:val="26"/>
          <w:lang w:eastAsia="ru-RU"/>
        </w:rPr>
      </w:pPr>
      <w:r w:rsidRPr="00502FF2">
        <w:rPr>
          <w:rFonts w:ascii="Arial" w:eastAsia="Times New Roman" w:hAnsi="Arial" w:cs="Arial"/>
          <w:color w:val="243E90"/>
          <w:sz w:val="26"/>
          <w:szCs w:val="26"/>
          <w:lang w:eastAsia="ru-RU"/>
        </w:rPr>
        <w:t>***</w:t>
      </w:r>
    </w:p>
    <w:p w:rsidR="00502FF2" w:rsidRPr="00502FF2" w:rsidRDefault="00764718" w:rsidP="00502FF2">
      <w:pPr>
        <w:spacing w:before="120" w:after="120" w:line="240" w:lineRule="auto"/>
        <w:rPr>
          <w:rFonts w:ascii="Arial" w:eastAsia="Times New Roman" w:hAnsi="Arial" w:cs="Arial"/>
          <w:color w:val="243E90"/>
          <w:sz w:val="26"/>
          <w:szCs w:val="26"/>
          <w:lang w:eastAsia="ru-RU"/>
        </w:rPr>
      </w:pPr>
      <w:r w:rsidRPr="00502FF2">
        <w:rPr>
          <w:rFonts w:ascii="Arial" w:eastAsia="Times New Roman" w:hAnsi="Arial" w:cs="Arial"/>
          <w:b/>
          <w:bCs/>
          <w:color w:val="0E287A"/>
          <w:sz w:val="24"/>
          <w:szCs w:val="24"/>
          <w:lang w:eastAsia="ru-RU"/>
        </w:rPr>
        <w:t>ВОПРОС</w:t>
      </w:r>
      <w:r>
        <w:rPr>
          <w:rFonts w:ascii="Arial" w:eastAsia="Times New Roman" w:hAnsi="Arial" w:cs="Arial"/>
          <w:b/>
          <w:bCs/>
          <w:color w:val="243E90"/>
          <w:sz w:val="26"/>
          <w:szCs w:val="26"/>
          <w:lang w:eastAsia="ru-RU"/>
        </w:rPr>
        <w:t xml:space="preserve">: </w:t>
      </w:r>
      <w:r w:rsidR="00502FF2" w:rsidRPr="00502FF2">
        <w:rPr>
          <w:rFonts w:ascii="Arial" w:eastAsia="Times New Roman" w:hAnsi="Arial" w:cs="Arial"/>
          <w:b/>
          <w:bCs/>
          <w:color w:val="243E90"/>
          <w:sz w:val="26"/>
          <w:szCs w:val="26"/>
          <w:lang w:eastAsia="ru-RU"/>
        </w:rPr>
        <w:t>МОЖНО ЛИ МАМЕ ПРИСУТСТВОВАТЬ ВО ВРЕМЯ АДАПТАЦИОННОГО ПЕРИОДА?</w:t>
      </w:r>
    </w:p>
    <w:p w:rsidR="00502FF2" w:rsidRPr="00764718" w:rsidRDefault="00502FF2" w:rsidP="00502FF2">
      <w:pPr>
        <w:spacing w:before="120" w:after="120" w:line="240" w:lineRule="auto"/>
        <w:rPr>
          <w:rFonts w:ascii="Arial" w:eastAsia="Times New Roman" w:hAnsi="Arial" w:cs="Arial"/>
          <w:b/>
          <w:bCs/>
          <w:color w:val="243E90"/>
          <w:sz w:val="26"/>
          <w:szCs w:val="26"/>
          <w:lang w:eastAsia="ru-RU"/>
        </w:rPr>
      </w:pPr>
      <w:r w:rsidRPr="00764718">
        <w:rPr>
          <w:rFonts w:ascii="Arial" w:eastAsia="Times New Roman" w:hAnsi="Arial" w:cs="Arial"/>
          <w:b/>
          <w:bCs/>
          <w:color w:val="243E90"/>
          <w:sz w:val="26"/>
          <w:szCs w:val="26"/>
          <w:lang w:eastAsia="ru-RU"/>
        </w:rPr>
        <w:lastRenderedPageBreak/>
        <w:t>Ответ:</w:t>
      </w:r>
    </w:p>
    <w:p w:rsidR="00502FF2" w:rsidRPr="00502FF2" w:rsidRDefault="00502FF2" w:rsidP="00764718">
      <w:pPr>
        <w:pStyle w:val="a3"/>
        <w:numPr>
          <w:ilvl w:val="0"/>
          <w:numId w:val="3"/>
        </w:numPr>
        <w:spacing w:before="120" w:after="120" w:line="240" w:lineRule="auto"/>
        <w:jc w:val="both"/>
        <w:rPr>
          <w:rFonts w:ascii="Arial" w:eastAsia="Times New Roman" w:hAnsi="Arial" w:cs="Arial"/>
          <w:color w:val="243E90"/>
          <w:sz w:val="26"/>
          <w:szCs w:val="26"/>
          <w:lang w:eastAsia="ru-RU"/>
        </w:rPr>
      </w:pPr>
      <w:r w:rsidRPr="00502FF2">
        <w:rPr>
          <w:rFonts w:ascii="Arial" w:eastAsia="Times New Roman" w:hAnsi="Arial" w:cs="Arial"/>
          <w:color w:val="243E90"/>
          <w:sz w:val="26"/>
          <w:szCs w:val="26"/>
          <w:lang w:eastAsia="ru-RU"/>
        </w:rPr>
        <w:t>Можно. В течении 2 часов во время прогулки на участке, и обязательно с результатами медицинского обследования, а в условиях пандемии с результатами ПЦР-теста или QR - код.</w:t>
      </w:r>
    </w:p>
    <w:p w:rsidR="00502FF2" w:rsidRPr="00502FF2" w:rsidRDefault="00502FF2" w:rsidP="00502FF2">
      <w:pPr>
        <w:spacing w:before="120" w:after="120" w:line="240" w:lineRule="auto"/>
        <w:rPr>
          <w:rFonts w:ascii="Arial" w:eastAsia="Times New Roman" w:hAnsi="Arial" w:cs="Arial"/>
          <w:color w:val="243E90"/>
          <w:sz w:val="26"/>
          <w:szCs w:val="26"/>
          <w:lang w:eastAsia="ru-RU"/>
        </w:rPr>
      </w:pPr>
      <w:r w:rsidRPr="00502FF2">
        <w:rPr>
          <w:rFonts w:ascii="Arial" w:eastAsia="Times New Roman" w:hAnsi="Arial" w:cs="Arial"/>
          <w:color w:val="243E90"/>
          <w:sz w:val="26"/>
          <w:szCs w:val="26"/>
          <w:lang w:eastAsia="ru-RU"/>
        </w:rPr>
        <w:t>***</w:t>
      </w:r>
    </w:p>
    <w:p w:rsidR="00502FF2" w:rsidRPr="00502FF2" w:rsidRDefault="00764718" w:rsidP="00502FF2">
      <w:pPr>
        <w:spacing w:before="120" w:after="120" w:line="240" w:lineRule="auto"/>
        <w:rPr>
          <w:rFonts w:ascii="Arial" w:eastAsia="Times New Roman" w:hAnsi="Arial" w:cs="Arial"/>
          <w:b/>
          <w:bCs/>
          <w:color w:val="243E90"/>
          <w:sz w:val="26"/>
          <w:szCs w:val="26"/>
          <w:lang w:eastAsia="ru-RU"/>
        </w:rPr>
      </w:pPr>
      <w:r w:rsidRPr="00502FF2">
        <w:rPr>
          <w:rFonts w:ascii="Arial" w:eastAsia="Times New Roman" w:hAnsi="Arial" w:cs="Arial"/>
          <w:b/>
          <w:bCs/>
          <w:color w:val="0E287A"/>
          <w:sz w:val="24"/>
          <w:szCs w:val="24"/>
          <w:lang w:eastAsia="ru-RU"/>
        </w:rPr>
        <w:t>ВОПРОС</w:t>
      </w:r>
      <w:r>
        <w:rPr>
          <w:rFonts w:ascii="Arial" w:eastAsia="Times New Roman" w:hAnsi="Arial" w:cs="Arial"/>
          <w:b/>
          <w:bCs/>
          <w:color w:val="243E90"/>
          <w:sz w:val="26"/>
          <w:szCs w:val="26"/>
          <w:lang w:eastAsia="ru-RU"/>
        </w:rPr>
        <w:t xml:space="preserve">: </w:t>
      </w:r>
      <w:r w:rsidR="00502FF2" w:rsidRPr="00502FF2">
        <w:rPr>
          <w:rFonts w:ascii="Arial" w:eastAsia="Times New Roman" w:hAnsi="Arial" w:cs="Arial"/>
          <w:b/>
          <w:bCs/>
          <w:color w:val="243E90"/>
          <w:sz w:val="26"/>
          <w:szCs w:val="26"/>
          <w:lang w:eastAsia="ru-RU"/>
        </w:rPr>
        <w:t>СКОЛЬКО ДЛИТСЯ АДАПТАЦИОННЫЙ ПЕРИОД РЕБЕНКА К УСЛОВИЯМ ДЕТСКОГО САДА?</w:t>
      </w:r>
      <w:r w:rsidR="00502FF2">
        <w:rPr>
          <w:rFonts w:ascii="Arial" w:eastAsia="Times New Roman" w:hAnsi="Arial" w:cs="Arial"/>
          <w:color w:val="243E90"/>
          <w:sz w:val="26"/>
          <w:szCs w:val="26"/>
          <w:lang w:eastAsia="ru-RU"/>
        </w:rPr>
        <w:t xml:space="preserve"> </w:t>
      </w:r>
    </w:p>
    <w:p w:rsidR="00502FF2" w:rsidRPr="00764718" w:rsidRDefault="00502FF2" w:rsidP="00502FF2">
      <w:pPr>
        <w:spacing w:before="120" w:after="120" w:line="240" w:lineRule="auto"/>
        <w:rPr>
          <w:rFonts w:ascii="Arial" w:eastAsia="Times New Roman" w:hAnsi="Arial" w:cs="Arial"/>
          <w:b/>
          <w:bCs/>
          <w:color w:val="243E90"/>
          <w:sz w:val="26"/>
          <w:szCs w:val="26"/>
          <w:lang w:eastAsia="ru-RU"/>
        </w:rPr>
      </w:pPr>
      <w:r w:rsidRPr="00502FF2">
        <w:rPr>
          <w:rFonts w:ascii="Arial" w:eastAsia="Times New Roman" w:hAnsi="Arial" w:cs="Arial"/>
          <w:b/>
          <w:bCs/>
          <w:color w:val="243E90"/>
          <w:sz w:val="26"/>
          <w:szCs w:val="26"/>
          <w:lang w:eastAsia="ru-RU"/>
        </w:rPr>
        <w:t>Ответ:</w:t>
      </w:r>
    </w:p>
    <w:p w:rsidR="00502FF2" w:rsidRPr="00502FF2" w:rsidRDefault="00502FF2" w:rsidP="00764718">
      <w:pPr>
        <w:pStyle w:val="a3"/>
        <w:numPr>
          <w:ilvl w:val="0"/>
          <w:numId w:val="3"/>
        </w:numPr>
        <w:spacing w:before="120" w:after="120" w:line="240" w:lineRule="auto"/>
        <w:jc w:val="both"/>
        <w:rPr>
          <w:rFonts w:ascii="Arial" w:eastAsia="Times New Roman" w:hAnsi="Arial" w:cs="Arial"/>
          <w:color w:val="243E90"/>
          <w:sz w:val="26"/>
          <w:szCs w:val="26"/>
          <w:lang w:eastAsia="ru-RU"/>
        </w:rPr>
      </w:pPr>
      <w:r w:rsidRPr="00502FF2">
        <w:rPr>
          <w:rFonts w:ascii="Arial" w:eastAsia="Times New Roman" w:hAnsi="Arial" w:cs="Arial"/>
          <w:color w:val="243E90"/>
          <w:sz w:val="26"/>
          <w:szCs w:val="26"/>
          <w:lang w:eastAsia="ru-RU"/>
        </w:rPr>
        <w:t>Период адаптации может длиться от одной-двух недель до трех-четырех месяцев и зависит от многих причин: от возраста, состояния здоровья ребёнка, от особенностей нервной системы и т.п.</w:t>
      </w:r>
    </w:p>
    <w:p w:rsidR="00502FF2" w:rsidRPr="00502FF2" w:rsidRDefault="00502FF2" w:rsidP="00764718">
      <w:pPr>
        <w:spacing w:before="120" w:after="120" w:line="240" w:lineRule="auto"/>
        <w:jc w:val="both"/>
        <w:rPr>
          <w:rFonts w:ascii="Arial" w:eastAsia="Times New Roman" w:hAnsi="Arial" w:cs="Arial"/>
          <w:color w:val="243E90"/>
          <w:sz w:val="26"/>
          <w:szCs w:val="26"/>
          <w:u w:val="single"/>
          <w:lang w:eastAsia="ru-RU"/>
        </w:rPr>
      </w:pPr>
      <w:r w:rsidRPr="00502FF2">
        <w:rPr>
          <w:rFonts w:ascii="Arial" w:eastAsia="Times New Roman" w:hAnsi="Arial" w:cs="Arial"/>
          <w:color w:val="243E90"/>
          <w:sz w:val="26"/>
          <w:szCs w:val="26"/>
          <w:u w:val="single"/>
          <w:lang w:eastAsia="ru-RU"/>
        </w:rPr>
        <w:t>Выделяют три фазы адаптации:</w:t>
      </w:r>
    </w:p>
    <w:p w:rsidR="00502FF2" w:rsidRPr="00502FF2" w:rsidRDefault="00502FF2" w:rsidP="00764718">
      <w:pPr>
        <w:spacing w:before="120" w:after="120" w:line="240" w:lineRule="auto"/>
        <w:jc w:val="both"/>
        <w:rPr>
          <w:rFonts w:ascii="Arial" w:eastAsia="Times New Roman" w:hAnsi="Arial" w:cs="Arial"/>
          <w:color w:val="243E90"/>
          <w:sz w:val="26"/>
          <w:szCs w:val="26"/>
          <w:lang w:eastAsia="ru-RU"/>
        </w:rPr>
      </w:pPr>
      <w:r w:rsidRPr="00502FF2">
        <w:rPr>
          <w:rFonts w:ascii="Arial" w:eastAsia="Times New Roman" w:hAnsi="Arial" w:cs="Arial"/>
          <w:color w:val="243E90"/>
          <w:sz w:val="26"/>
          <w:szCs w:val="26"/>
          <w:lang w:eastAsia="ru-RU"/>
        </w:rPr>
        <w:t>1.     Основная фаза или период дезадаптации -в это время у ребёнка могут наблюдаться частые заболевания, нарушение сна, аппетита, нежелание ходить в детский сад. Изменяется поведение, могут появляться</w:t>
      </w:r>
      <w:r>
        <w:rPr>
          <w:rFonts w:ascii="Arial" w:eastAsia="Times New Roman" w:hAnsi="Arial" w:cs="Arial"/>
          <w:color w:val="243E90"/>
          <w:sz w:val="26"/>
          <w:szCs w:val="26"/>
          <w:lang w:eastAsia="ru-RU"/>
        </w:rPr>
        <w:t xml:space="preserve"> </w:t>
      </w:r>
      <w:r w:rsidRPr="00502FF2">
        <w:rPr>
          <w:rFonts w:ascii="Arial" w:eastAsia="Times New Roman" w:hAnsi="Arial" w:cs="Arial"/>
          <w:color w:val="243E90"/>
          <w:sz w:val="26"/>
          <w:szCs w:val="26"/>
          <w:lang w:eastAsia="ru-RU"/>
        </w:rPr>
        <w:t>- грубиянство</w:t>
      </w:r>
      <w:r w:rsidRPr="00502FF2">
        <w:rPr>
          <w:rFonts w:ascii="Arial" w:eastAsia="Times New Roman" w:hAnsi="Arial" w:cs="Arial"/>
          <w:color w:val="243E90"/>
          <w:sz w:val="26"/>
          <w:szCs w:val="26"/>
          <w:lang w:eastAsia="ru-RU"/>
        </w:rPr>
        <w:t>, упрямство и даже регресс в речевом развитии.</w:t>
      </w:r>
    </w:p>
    <w:p w:rsidR="00502FF2" w:rsidRPr="00502FF2" w:rsidRDefault="00502FF2" w:rsidP="00764718">
      <w:pPr>
        <w:spacing w:before="120" w:after="120" w:line="240" w:lineRule="auto"/>
        <w:jc w:val="both"/>
        <w:rPr>
          <w:rFonts w:ascii="Arial" w:eastAsia="Times New Roman" w:hAnsi="Arial" w:cs="Arial"/>
          <w:color w:val="243E90"/>
          <w:sz w:val="26"/>
          <w:szCs w:val="26"/>
          <w:lang w:eastAsia="ru-RU"/>
        </w:rPr>
      </w:pPr>
      <w:r w:rsidRPr="00502FF2">
        <w:rPr>
          <w:rFonts w:ascii="Arial" w:eastAsia="Times New Roman" w:hAnsi="Arial" w:cs="Arial"/>
          <w:color w:val="243E90"/>
          <w:sz w:val="26"/>
          <w:szCs w:val="26"/>
          <w:lang w:eastAsia="ru-RU"/>
        </w:rPr>
        <w:t>2.     Собственно адаптация - в этот период ребёнок постепенно привыкает к новым условиям, нормализуется поведение.</w:t>
      </w:r>
    </w:p>
    <w:p w:rsidR="00502FF2" w:rsidRPr="00502FF2" w:rsidRDefault="00502FF2" w:rsidP="00764718">
      <w:pPr>
        <w:spacing w:before="120" w:after="120" w:line="240" w:lineRule="auto"/>
        <w:jc w:val="both"/>
        <w:rPr>
          <w:rFonts w:ascii="Arial" w:eastAsia="Times New Roman" w:hAnsi="Arial" w:cs="Arial"/>
          <w:color w:val="243E90"/>
          <w:sz w:val="26"/>
          <w:szCs w:val="26"/>
          <w:lang w:eastAsia="ru-RU"/>
        </w:rPr>
      </w:pPr>
      <w:r w:rsidRPr="00502FF2">
        <w:rPr>
          <w:rFonts w:ascii="Arial" w:eastAsia="Times New Roman" w:hAnsi="Arial" w:cs="Arial"/>
          <w:color w:val="243E90"/>
          <w:sz w:val="26"/>
          <w:szCs w:val="26"/>
          <w:lang w:eastAsia="ru-RU"/>
        </w:rPr>
        <w:t>3.     Фаза компенсации - дети начинают вести себя спокойно, с удовольствием ходят в садик. Ускоряется темп развития психических процессов (память, воображение, внимание, восприятие)</w:t>
      </w:r>
    </w:p>
    <w:p w:rsidR="00502FF2" w:rsidRPr="00502FF2" w:rsidRDefault="00502FF2" w:rsidP="00764718">
      <w:pPr>
        <w:spacing w:before="120" w:after="120" w:line="240" w:lineRule="auto"/>
        <w:jc w:val="both"/>
        <w:rPr>
          <w:rFonts w:ascii="Arial" w:eastAsia="Times New Roman" w:hAnsi="Arial" w:cs="Arial"/>
          <w:color w:val="243E90"/>
          <w:sz w:val="26"/>
          <w:szCs w:val="26"/>
          <w:lang w:eastAsia="ru-RU"/>
        </w:rPr>
      </w:pPr>
      <w:r w:rsidRPr="00502FF2">
        <w:rPr>
          <w:rFonts w:ascii="Arial" w:eastAsia="Times New Roman" w:hAnsi="Arial" w:cs="Arial"/>
          <w:color w:val="243E90"/>
          <w:sz w:val="26"/>
          <w:szCs w:val="26"/>
          <w:lang w:eastAsia="ru-RU"/>
        </w:rPr>
        <w:t>Следует помнить, что после перерывов (например, после длительной болезни или отпуска родителей) ребёнок проходит процесс адаптации заново.</w:t>
      </w:r>
    </w:p>
    <w:p w:rsidR="00502FF2" w:rsidRPr="00502FF2" w:rsidRDefault="00502FF2" w:rsidP="00764718">
      <w:pPr>
        <w:spacing w:before="120" w:after="120" w:line="240" w:lineRule="auto"/>
        <w:jc w:val="both"/>
        <w:rPr>
          <w:rFonts w:ascii="Arial" w:eastAsia="Times New Roman" w:hAnsi="Arial" w:cs="Arial"/>
          <w:color w:val="243E90"/>
          <w:sz w:val="26"/>
          <w:szCs w:val="26"/>
          <w:lang w:eastAsia="ru-RU"/>
        </w:rPr>
      </w:pPr>
      <w:r w:rsidRPr="00502FF2">
        <w:rPr>
          <w:rFonts w:ascii="Arial" w:eastAsia="Times New Roman" w:hAnsi="Arial" w:cs="Arial"/>
          <w:color w:val="243E90"/>
          <w:sz w:val="26"/>
          <w:szCs w:val="26"/>
          <w:lang w:eastAsia="ru-RU"/>
        </w:rPr>
        <w:t>Чтобы сделать этот период менее болезненным, важно уделять ребёнку в это время особое внимание и готовить его к посещению детского сада заранее.</w:t>
      </w:r>
    </w:p>
    <w:p w:rsidR="00502FF2" w:rsidRPr="00502FF2" w:rsidRDefault="00502FF2" w:rsidP="00502FF2">
      <w:pPr>
        <w:spacing w:before="120" w:after="120" w:line="240" w:lineRule="auto"/>
        <w:jc w:val="both"/>
        <w:rPr>
          <w:rFonts w:ascii="Arial" w:eastAsia="Times New Roman" w:hAnsi="Arial" w:cs="Arial"/>
          <w:color w:val="243E90"/>
          <w:sz w:val="26"/>
          <w:szCs w:val="26"/>
          <w:lang w:eastAsia="ru-RU"/>
        </w:rPr>
      </w:pPr>
      <w:r w:rsidRPr="00502FF2">
        <w:rPr>
          <w:rFonts w:ascii="Arial" w:eastAsia="Times New Roman" w:hAnsi="Arial" w:cs="Arial"/>
          <w:color w:val="243E90"/>
          <w:sz w:val="26"/>
          <w:szCs w:val="26"/>
          <w:lang w:eastAsia="ru-RU"/>
        </w:rPr>
        <w:t>***</w:t>
      </w:r>
    </w:p>
    <w:p w:rsidR="00502FF2" w:rsidRPr="00502FF2" w:rsidRDefault="00502FF2" w:rsidP="00502FF2">
      <w:pPr>
        <w:spacing w:before="120" w:after="120" w:line="240" w:lineRule="auto"/>
        <w:rPr>
          <w:rFonts w:ascii="Arial" w:eastAsia="Times New Roman" w:hAnsi="Arial" w:cs="Arial"/>
          <w:b/>
          <w:bCs/>
          <w:color w:val="243E90"/>
          <w:sz w:val="26"/>
          <w:szCs w:val="26"/>
          <w:lang w:eastAsia="ru-RU"/>
        </w:rPr>
      </w:pPr>
      <w:r w:rsidRPr="00502FF2">
        <w:rPr>
          <w:rFonts w:ascii="Arial" w:eastAsia="Times New Roman" w:hAnsi="Arial" w:cs="Arial"/>
          <w:b/>
          <w:bCs/>
          <w:color w:val="243E90"/>
          <w:sz w:val="26"/>
          <w:szCs w:val="26"/>
          <w:lang w:eastAsia="ru-RU"/>
        </w:rPr>
        <w:t>  </w:t>
      </w:r>
      <w:r w:rsidR="00764718" w:rsidRPr="00502FF2">
        <w:rPr>
          <w:rFonts w:ascii="Arial" w:eastAsia="Times New Roman" w:hAnsi="Arial" w:cs="Arial"/>
          <w:b/>
          <w:bCs/>
          <w:color w:val="0E287A"/>
          <w:sz w:val="24"/>
          <w:szCs w:val="24"/>
          <w:lang w:eastAsia="ru-RU"/>
        </w:rPr>
        <w:t>ВОПРОС</w:t>
      </w:r>
      <w:r w:rsidR="00764718">
        <w:rPr>
          <w:rFonts w:ascii="Arial" w:eastAsia="Times New Roman" w:hAnsi="Arial" w:cs="Arial"/>
          <w:b/>
          <w:bCs/>
          <w:color w:val="243E90"/>
          <w:sz w:val="26"/>
          <w:szCs w:val="26"/>
          <w:lang w:eastAsia="ru-RU"/>
        </w:rPr>
        <w:t xml:space="preserve">: </w:t>
      </w:r>
      <w:r w:rsidR="00764718" w:rsidRPr="00764718">
        <w:rPr>
          <w:rFonts w:ascii="Arial" w:eastAsia="Times New Roman" w:hAnsi="Arial" w:cs="Arial"/>
          <w:b/>
          <w:bCs/>
          <w:color w:val="243E90"/>
          <w:sz w:val="26"/>
          <w:szCs w:val="26"/>
          <w:lang w:eastAsia="ru-RU"/>
        </w:rPr>
        <w:t xml:space="preserve">ПОСЛЕ НАЧАЛА ПОСЕЩЕНИЯ САДИКА РЕБЕНОК НАЧАЛ ЧАСТО БОЛЕТЬ. ЧТО ЯВЛЯЕТСЯ ПРИЧИНОЙ? </w:t>
      </w:r>
    </w:p>
    <w:p w:rsidR="00502FF2" w:rsidRPr="00764718" w:rsidRDefault="00502FF2" w:rsidP="00502FF2">
      <w:pPr>
        <w:spacing w:before="120" w:after="120" w:line="240" w:lineRule="auto"/>
        <w:rPr>
          <w:rFonts w:ascii="Arial" w:eastAsia="Times New Roman" w:hAnsi="Arial" w:cs="Arial"/>
          <w:b/>
          <w:bCs/>
          <w:color w:val="243E90"/>
          <w:sz w:val="26"/>
          <w:szCs w:val="26"/>
          <w:lang w:eastAsia="ru-RU"/>
        </w:rPr>
      </w:pPr>
      <w:r w:rsidRPr="00502FF2">
        <w:rPr>
          <w:rFonts w:ascii="Arial" w:eastAsia="Times New Roman" w:hAnsi="Arial" w:cs="Arial"/>
          <w:color w:val="243E90"/>
          <w:sz w:val="26"/>
          <w:szCs w:val="26"/>
          <w:lang w:eastAsia="ru-RU"/>
        </w:rPr>
        <w:t> </w:t>
      </w:r>
      <w:r w:rsidRPr="00502FF2">
        <w:rPr>
          <w:rFonts w:ascii="Arial" w:eastAsia="Times New Roman" w:hAnsi="Arial" w:cs="Arial"/>
          <w:b/>
          <w:bCs/>
          <w:color w:val="243E90"/>
          <w:sz w:val="26"/>
          <w:szCs w:val="26"/>
          <w:lang w:eastAsia="ru-RU"/>
        </w:rPr>
        <w:t>Ответ</w:t>
      </w:r>
      <w:r w:rsidRPr="00764718">
        <w:rPr>
          <w:rFonts w:ascii="Arial" w:eastAsia="Times New Roman" w:hAnsi="Arial" w:cs="Arial"/>
          <w:b/>
          <w:bCs/>
          <w:color w:val="243E90"/>
          <w:sz w:val="26"/>
          <w:szCs w:val="26"/>
          <w:lang w:eastAsia="ru-RU"/>
        </w:rPr>
        <w:t>:</w:t>
      </w:r>
    </w:p>
    <w:p w:rsidR="00502FF2" w:rsidRPr="00502FF2" w:rsidRDefault="00502FF2" w:rsidP="00764718">
      <w:pPr>
        <w:pStyle w:val="a3"/>
        <w:numPr>
          <w:ilvl w:val="0"/>
          <w:numId w:val="3"/>
        </w:numPr>
        <w:spacing w:before="120" w:after="120" w:line="240" w:lineRule="auto"/>
        <w:jc w:val="both"/>
        <w:rPr>
          <w:rFonts w:ascii="Arial" w:eastAsia="Times New Roman" w:hAnsi="Arial" w:cs="Arial"/>
          <w:color w:val="243E90"/>
          <w:sz w:val="26"/>
          <w:szCs w:val="26"/>
          <w:lang w:eastAsia="ru-RU"/>
        </w:rPr>
      </w:pPr>
      <w:r w:rsidRPr="00502FF2">
        <w:rPr>
          <w:rFonts w:ascii="Arial" w:eastAsia="Times New Roman" w:hAnsi="Arial" w:cs="Arial"/>
          <w:color w:val="243E90"/>
          <w:sz w:val="26"/>
          <w:szCs w:val="26"/>
          <w:lang w:eastAsia="ru-RU"/>
        </w:rPr>
        <w:t>Чаще причина кроется в ослаблении иммунитета ребёнка стрессом, связанным с началом посещения садика. Мнение, что в садик все приводят больных детей, и их ребенок от них заражается отнюдь не всегда оправдано. Из-за новой непривычной обстановки у ребенка появляется масса новых переживаний и беспокойств. Именно они ведут к стрессу, из-за которого происходит снижение иммунитета, из-за чего, в свою очередь, ребенок может легко заболеть, даже если все в его группе здоровы. То есть причина частых болезней в садике чаще психологическая и именно поддержка и участие со стороны родителей могут помочь ребенку справиться со стрессом, а значит избежать частых болезней.</w:t>
      </w:r>
    </w:p>
    <w:p w:rsidR="00502FF2" w:rsidRPr="00502FF2" w:rsidRDefault="00502FF2" w:rsidP="00764718">
      <w:pPr>
        <w:spacing w:before="120" w:after="120" w:line="240" w:lineRule="auto"/>
        <w:jc w:val="both"/>
        <w:rPr>
          <w:rFonts w:ascii="Arial" w:eastAsia="Times New Roman" w:hAnsi="Arial" w:cs="Arial"/>
          <w:color w:val="243E90"/>
          <w:sz w:val="26"/>
          <w:szCs w:val="26"/>
          <w:lang w:eastAsia="ru-RU"/>
        </w:rPr>
      </w:pPr>
      <w:r w:rsidRPr="00502FF2">
        <w:rPr>
          <w:rFonts w:ascii="Arial" w:eastAsia="Times New Roman" w:hAnsi="Arial" w:cs="Arial"/>
          <w:color w:val="243E90"/>
          <w:sz w:val="26"/>
          <w:szCs w:val="26"/>
          <w:lang w:eastAsia="ru-RU"/>
        </w:rPr>
        <w:lastRenderedPageBreak/>
        <w:t>***</w:t>
      </w:r>
    </w:p>
    <w:p w:rsidR="00502FF2" w:rsidRPr="00502FF2" w:rsidRDefault="00764718" w:rsidP="00764718">
      <w:pPr>
        <w:spacing w:before="120" w:after="120" w:line="240" w:lineRule="auto"/>
        <w:jc w:val="both"/>
        <w:rPr>
          <w:rFonts w:ascii="Arial" w:eastAsia="Times New Roman" w:hAnsi="Arial" w:cs="Arial"/>
          <w:b/>
          <w:bCs/>
          <w:color w:val="243E90"/>
          <w:sz w:val="26"/>
          <w:szCs w:val="26"/>
          <w:lang w:eastAsia="ru-RU"/>
        </w:rPr>
      </w:pPr>
      <w:r w:rsidRPr="00502FF2">
        <w:rPr>
          <w:rFonts w:ascii="Arial" w:eastAsia="Times New Roman" w:hAnsi="Arial" w:cs="Arial"/>
          <w:b/>
          <w:bCs/>
          <w:color w:val="0E287A"/>
          <w:sz w:val="24"/>
          <w:szCs w:val="24"/>
          <w:lang w:eastAsia="ru-RU"/>
        </w:rPr>
        <w:t>ВОПРОС</w:t>
      </w:r>
      <w:r>
        <w:rPr>
          <w:rFonts w:ascii="Arial" w:eastAsia="Times New Roman" w:hAnsi="Arial" w:cs="Arial"/>
          <w:b/>
          <w:bCs/>
          <w:color w:val="243E90"/>
          <w:sz w:val="26"/>
          <w:szCs w:val="26"/>
          <w:lang w:eastAsia="ru-RU"/>
        </w:rPr>
        <w:t xml:space="preserve">: </w:t>
      </w:r>
      <w:r w:rsidR="00502FF2" w:rsidRPr="00502FF2">
        <w:rPr>
          <w:rFonts w:ascii="Arial" w:eastAsia="Times New Roman" w:hAnsi="Arial" w:cs="Arial"/>
          <w:b/>
          <w:bCs/>
          <w:color w:val="243E90"/>
          <w:sz w:val="26"/>
          <w:szCs w:val="26"/>
          <w:lang w:eastAsia="ru-RU"/>
        </w:rPr>
        <w:t>В СВЯЗИ С ТЕМ, ЧТО УСТАНОВИЛАСЬ ХОЛОДНАЯ ПОГОДА, ГУЛЯЮТ ЛИ ДЕТИ?</w:t>
      </w:r>
    </w:p>
    <w:p w:rsidR="00502FF2" w:rsidRPr="00502FF2" w:rsidRDefault="00502FF2" w:rsidP="00764718">
      <w:pPr>
        <w:spacing w:before="120" w:after="120" w:line="240" w:lineRule="auto"/>
        <w:jc w:val="both"/>
        <w:rPr>
          <w:rFonts w:ascii="Arial" w:eastAsia="Times New Roman" w:hAnsi="Arial" w:cs="Arial"/>
          <w:color w:val="243E90"/>
          <w:sz w:val="26"/>
          <w:szCs w:val="26"/>
          <w:lang w:eastAsia="ru-RU"/>
        </w:rPr>
      </w:pPr>
      <w:proofErr w:type="spellStart"/>
      <w:r w:rsidRPr="00502FF2">
        <w:rPr>
          <w:rFonts w:ascii="Arial" w:eastAsia="Times New Roman" w:hAnsi="Arial" w:cs="Arial"/>
          <w:color w:val="243E90"/>
          <w:sz w:val="26"/>
          <w:szCs w:val="26"/>
          <w:lang w:eastAsia="ru-RU"/>
        </w:rPr>
        <w:t>Ответ:В</w:t>
      </w:r>
      <w:proofErr w:type="spellEnd"/>
      <w:r w:rsidRPr="00502FF2">
        <w:rPr>
          <w:rFonts w:ascii="Arial" w:eastAsia="Times New Roman" w:hAnsi="Arial" w:cs="Arial"/>
          <w:color w:val="243E90"/>
          <w:sz w:val="26"/>
          <w:szCs w:val="26"/>
          <w:lang w:eastAsia="ru-RU"/>
        </w:rPr>
        <w:t xml:space="preserve"> соответствии с СанПин 2.4.3648-20 «Санитарно-эпидемиологические требования к устройству, содержанию и организации режима работы в дошкольных организациях»: продолжительность прогулки сокращается при температуре воздуха ниже минус 15° С и скорости ветра более 7 м/с. прогулка не проводится: — для детей до 4 лет при температуре воздуха ниже минус 15° С и скорости ветра более 15 м/с; — для детей 5 — 7 лет при температуре воздуха ниже минус 20° С и скорости ветра более 15 м/с.</w:t>
      </w:r>
    </w:p>
    <w:p w:rsidR="00502FF2" w:rsidRPr="00502FF2" w:rsidRDefault="00502FF2" w:rsidP="00502FF2">
      <w:pPr>
        <w:spacing w:before="120" w:after="120" w:line="240" w:lineRule="auto"/>
        <w:rPr>
          <w:rFonts w:ascii="Arial" w:eastAsia="Times New Roman" w:hAnsi="Arial" w:cs="Arial"/>
          <w:color w:val="243E90"/>
          <w:sz w:val="26"/>
          <w:szCs w:val="26"/>
          <w:lang w:eastAsia="ru-RU"/>
        </w:rPr>
      </w:pPr>
      <w:r w:rsidRPr="00502FF2">
        <w:rPr>
          <w:rFonts w:ascii="Arial" w:eastAsia="Times New Roman" w:hAnsi="Arial" w:cs="Arial"/>
          <w:color w:val="243E90"/>
          <w:sz w:val="26"/>
          <w:szCs w:val="26"/>
          <w:lang w:eastAsia="ru-RU"/>
        </w:rPr>
        <w:t>***</w:t>
      </w:r>
    </w:p>
    <w:p w:rsidR="00502FF2" w:rsidRPr="00502FF2" w:rsidRDefault="00502FF2" w:rsidP="00764718">
      <w:pPr>
        <w:spacing w:after="150" w:line="240" w:lineRule="auto"/>
        <w:jc w:val="both"/>
        <w:outlineLvl w:val="2"/>
        <w:rPr>
          <w:rFonts w:ascii="Arial" w:eastAsia="Times New Roman" w:hAnsi="Arial" w:cs="Arial"/>
          <w:b/>
          <w:bCs/>
          <w:color w:val="0E287A"/>
          <w:sz w:val="24"/>
          <w:szCs w:val="24"/>
          <w:lang w:eastAsia="ru-RU"/>
        </w:rPr>
      </w:pPr>
      <w:proofErr w:type="gramStart"/>
      <w:r w:rsidRPr="00502FF2">
        <w:rPr>
          <w:rFonts w:ascii="Arial" w:eastAsia="Times New Roman" w:hAnsi="Arial" w:cs="Arial"/>
          <w:b/>
          <w:bCs/>
          <w:color w:val="0E287A"/>
          <w:sz w:val="24"/>
          <w:szCs w:val="24"/>
          <w:lang w:eastAsia="ru-RU"/>
        </w:rPr>
        <w:t>ВОПРОС:В</w:t>
      </w:r>
      <w:proofErr w:type="gramEnd"/>
      <w:r w:rsidRPr="00502FF2">
        <w:rPr>
          <w:rFonts w:ascii="Arial" w:eastAsia="Times New Roman" w:hAnsi="Arial" w:cs="Arial"/>
          <w:b/>
          <w:bCs/>
          <w:color w:val="0E287A"/>
          <w:sz w:val="24"/>
          <w:szCs w:val="24"/>
          <w:lang w:eastAsia="ru-RU"/>
        </w:rPr>
        <w:t xml:space="preserve"> КАКОЕ ВРЕМЯ НУЖНО ПРИВОДИТЬ РЕБЕНКА УТРОМ И ЗАБИРАТЬ ВЕЧЕРОМ?</w:t>
      </w:r>
    </w:p>
    <w:p w:rsidR="00502FF2" w:rsidRPr="00502FF2" w:rsidRDefault="00502FF2" w:rsidP="00764718">
      <w:pPr>
        <w:spacing w:before="120" w:after="120" w:line="240" w:lineRule="auto"/>
        <w:jc w:val="both"/>
        <w:rPr>
          <w:rFonts w:ascii="Arial" w:eastAsia="Times New Roman" w:hAnsi="Arial" w:cs="Arial"/>
          <w:color w:val="243E90"/>
          <w:sz w:val="26"/>
          <w:szCs w:val="26"/>
          <w:lang w:eastAsia="ru-RU"/>
        </w:rPr>
      </w:pPr>
      <w:proofErr w:type="gramStart"/>
      <w:r w:rsidRPr="00502FF2">
        <w:rPr>
          <w:rFonts w:ascii="Arial" w:eastAsia="Times New Roman" w:hAnsi="Arial" w:cs="Arial"/>
          <w:color w:val="243E90"/>
          <w:sz w:val="26"/>
          <w:szCs w:val="26"/>
          <w:lang w:eastAsia="ru-RU"/>
        </w:rPr>
        <w:t>Ответ:  В</w:t>
      </w:r>
      <w:proofErr w:type="gramEnd"/>
      <w:r w:rsidRPr="00502FF2">
        <w:rPr>
          <w:rFonts w:ascii="Arial" w:eastAsia="Times New Roman" w:hAnsi="Arial" w:cs="Arial"/>
          <w:color w:val="243E90"/>
          <w:sz w:val="26"/>
          <w:szCs w:val="26"/>
          <w:lang w:eastAsia="ru-RU"/>
        </w:rPr>
        <w:t xml:space="preserve"> соответствии с Уставом МБДОУ работает с 07.00 до 19.00. Утренний прием воспитанников в МБДОУ осуществляется с 7.00 до 8.30 (поздний приход воспитанника нарушает образовательный процесс, в исключительных случаях родители должны предупреждать воспитателя о позднем приходе). Если родители (законные представители) привели воспитанника после 8.30, необходимо раздеть его и завести в группу, не отвлекая воспитателя и детей от деятельности. Родители (законные представители) лично сопровождают воспитанника в помещение группы (на игровую площадку в случае, если прием воспитанников осуществляется на улице) и передают его воспитателю.</w:t>
      </w:r>
    </w:p>
    <w:p w:rsidR="00502FF2" w:rsidRPr="00502FF2" w:rsidRDefault="00502FF2" w:rsidP="00764718">
      <w:pPr>
        <w:spacing w:before="120" w:after="120" w:line="240" w:lineRule="auto"/>
        <w:jc w:val="both"/>
        <w:rPr>
          <w:rFonts w:ascii="Arial" w:eastAsia="Times New Roman" w:hAnsi="Arial" w:cs="Arial"/>
          <w:color w:val="243E90"/>
          <w:sz w:val="26"/>
          <w:szCs w:val="26"/>
          <w:lang w:eastAsia="ru-RU"/>
        </w:rPr>
      </w:pPr>
      <w:r w:rsidRPr="00502FF2">
        <w:rPr>
          <w:rFonts w:ascii="Arial" w:eastAsia="Times New Roman" w:hAnsi="Arial" w:cs="Arial"/>
          <w:color w:val="243E90"/>
          <w:sz w:val="26"/>
          <w:szCs w:val="26"/>
          <w:lang w:eastAsia="ru-RU"/>
        </w:rPr>
        <w:t>Режим дня предусматривает уход воспитанников домой до 19.00. В случае непредвиденной ситуации родитель (законный представитель или доверенное лицо) должен незамедлительно информировать воспитателя группы о том, что задерживается.</w:t>
      </w:r>
    </w:p>
    <w:p w:rsidR="00502FF2" w:rsidRPr="00502FF2" w:rsidRDefault="00502FF2" w:rsidP="00764718">
      <w:pPr>
        <w:spacing w:before="120" w:after="120" w:line="240" w:lineRule="auto"/>
        <w:jc w:val="both"/>
        <w:rPr>
          <w:rFonts w:ascii="Arial" w:eastAsia="Times New Roman" w:hAnsi="Arial" w:cs="Arial"/>
          <w:color w:val="243E90"/>
          <w:sz w:val="26"/>
          <w:szCs w:val="26"/>
          <w:lang w:eastAsia="ru-RU"/>
        </w:rPr>
      </w:pPr>
      <w:r w:rsidRPr="00502FF2">
        <w:rPr>
          <w:rFonts w:ascii="Arial" w:eastAsia="Times New Roman" w:hAnsi="Arial" w:cs="Arial"/>
          <w:color w:val="243E90"/>
          <w:sz w:val="26"/>
          <w:szCs w:val="26"/>
          <w:lang w:eastAsia="ru-RU"/>
        </w:rPr>
        <w:t>***</w:t>
      </w:r>
    </w:p>
    <w:p w:rsidR="00502FF2" w:rsidRPr="00502FF2" w:rsidRDefault="00502FF2" w:rsidP="00764718">
      <w:pPr>
        <w:spacing w:after="150" w:line="240" w:lineRule="auto"/>
        <w:jc w:val="both"/>
        <w:outlineLvl w:val="2"/>
        <w:rPr>
          <w:rFonts w:ascii="Arial" w:eastAsia="Times New Roman" w:hAnsi="Arial" w:cs="Arial"/>
          <w:b/>
          <w:bCs/>
          <w:color w:val="0E287A"/>
          <w:sz w:val="24"/>
          <w:szCs w:val="24"/>
          <w:lang w:eastAsia="ru-RU"/>
        </w:rPr>
      </w:pPr>
      <w:proofErr w:type="gramStart"/>
      <w:r w:rsidRPr="00502FF2">
        <w:rPr>
          <w:rFonts w:ascii="Arial" w:eastAsia="Times New Roman" w:hAnsi="Arial" w:cs="Arial"/>
          <w:b/>
          <w:bCs/>
          <w:color w:val="0E287A"/>
          <w:sz w:val="24"/>
          <w:szCs w:val="24"/>
          <w:lang w:eastAsia="ru-RU"/>
        </w:rPr>
        <w:t>ВОПРОС:  КТО</w:t>
      </w:r>
      <w:proofErr w:type="gramEnd"/>
      <w:r w:rsidRPr="00502FF2">
        <w:rPr>
          <w:rFonts w:ascii="Arial" w:eastAsia="Times New Roman" w:hAnsi="Arial" w:cs="Arial"/>
          <w:b/>
          <w:bCs/>
          <w:color w:val="0E287A"/>
          <w:sz w:val="24"/>
          <w:szCs w:val="24"/>
          <w:lang w:eastAsia="ru-RU"/>
        </w:rPr>
        <w:t>, ПОМИМО РОДИТЕЛЕЙ, ИМЕЕТ ПРАВО ПРИВОДИТЬ И ЗАБИРАТЬ РЕБЕНКА?</w:t>
      </w:r>
    </w:p>
    <w:p w:rsidR="00502FF2" w:rsidRPr="00502FF2" w:rsidRDefault="00502FF2" w:rsidP="00764718">
      <w:pPr>
        <w:spacing w:before="120" w:after="120" w:line="240" w:lineRule="auto"/>
        <w:jc w:val="both"/>
        <w:rPr>
          <w:rFonts w:ascii="Arial" w:eastAsia="Times New Roman" w:hAnsi="Arial" w:cs="Arial"/>
          <w:color w:val="243E90"/>
          <w:sz w:val="26"/>
          <w:szCs w:val="26"/>
          <w:lang w:eastAsia="ru-RU"/>
        </w:rPr>
      </w:pPr>
      <w:r w:rsidRPr="00502FF2">
        <w:rPr>
          <w:rFonts w:ascii="Arial" w:eastAsia="Times New Roman" w:hAnsi="Arial" w:cs="Arial"/>
          <w:color w:val="243E90"/>
          <w:sz w:val="26"/>
          <w:szCs w:val="26"/>
          <w:lang w:eastAsia="ru-RU"/>
        </w:rPr>
        <w:t>Ответ:  В случае, если родители (законные представители) доверяют право приводить воспитанника в дошкольное учреждение и (или) забирать его из дошкольного учреждения другим членам семьи (при достижении 18 лет), знакомым или наемному работнику (гувернантке, няне), им необходимо написать заявление на имя заведующего МБДОУ по установленному образцу с приложением доверенности и копий паспортов доверенных лиц. Необходимо исключить приход за воспитанником взрослого в состоянии алкогольного, токсического или наркотического опьянения.</w:t>
      </w:r>
    </w:p>
    <w:p w:rsidR="00502FF2" w:rsidRPr="00502FF2" w:rsidRDefault="00502FF2" w:rsidP="00764718">
      <w:pPr>
        <w:spacing w:before="120" w:after="120" w:line="240" w:lineRule="auto"/>
        <w:jc w:val="both"/>
        <w:rPr>
          <w:rFonts w:ascii="Arial" w:eastAsia="Times New Roman" w:hAnsi="Arial" w:cs="Arial"/>
          <w:color w:val="243E90"/>
          <w:sz w:val="26"/>
          <w:szCs w:val="26"/>
          <w:lang w:eastAsia="ru-RU"/>
        </w:rPr>
      </w:pPr>
      <w:r w:rsidRPr="00502FF2">
        <w:rPr>
          <w:rFonts w:ascii="Arial" w:eastAsia="Times New Roman" w:hAnsi="Arial" w:cs="Arial"/>
          <w:color w:val="243E90"/>
          <w:sz w:val="26"/>
          <w:szCs w:val="26"/>
          <w:lang w:eastAsia="ru-RU"/>
        </w:rPr>
        <w:t>***</w:t>
      </w:r>
    </w:p>
    <w:p w:rsidR="00502FF2" w:rsidRPr="00502FF2" w:rsidRDefault="00502FF2" w:rsidP="00764718">
      <w:pPr>
        <w:spacing w:after="150" w:line="240" w:lineRule="auto"/>
        <w:jc w:val="both"/>
        <w:outlineLvl w:val="2"/>
        <w:rPr>
          <w:rFonts w:ascii="Arial" w:eastAsia="Times New Roman" w:hAnsi="Arial" w:cs="Arial"/>
          <w:b/>
          <w:bCs/>
          <w:color w:val="0E287A"/>
          <w:sz w:val="24"/>
          <w:szCs w:val="24"/>
          <w:lang w:eastAsia="ru-RU"/>
        </w:rPr>
      </w:pPr>
      <w:proofErr w:type="gramStart"/>
      <w:r w:rsidRPr="00502FF2">
        <w:rPr>
          <w:rFonts w:ascii="Arial" w:eastAsia="Times New Roman" w:hAnsi="Arial" w:cs="Arial"/>
          <w:b/>
          <w:bCs/>
          <w:color w:val="0E287A"/>
          <w:sz w:val="24"/>
          <w:szCs w:val="24"/>
          <w:lang w:eastAsia="ru-RU"/>
        </w:rPr>
        <w:t>ВОПРОС:  ПО</w:t>
      </w:r>
      <w:proofErr w:type="gramEnd"/>
      <w:r w:rsidRPr="00502FF2">
        <w:rPr>
          <w:rFonts w:ascii="Arial" w:eastAsia="Times New Roman" w:hAnsi="Arial" w:cs="Arial"/>
          <w:b/>
          <w:bCs/>
          <w:color w:val="0E287A"/>
          <w:sz w:val="24"/>
          <w:szCs w:val="24"/>
          <w:lang w:eastAsia="ru-RU"/>
        </w:rPr>
        <w:t xml:space="preserve"> КАКИМ ПРИЧИНАМ РЕБЕНОК МОЖЕТ НЕ ПОСЕЩАТЬ ДЕТСКИЙ САД?</w:t>
      </w:r>
    </w:p>
    <w:p w:rsidR="00764718" w:rsidRDefault="00502FF2" w:rsidP="00764718">
      <w:pPr>
        <w:spacing w:before="120" w:after="120" w:line="240" w:lineRule="auto"/>
        <w:jc w:val="both"/>
        <w:rPr>
          <w:rFonts w:ascii="Arial" w:eastAsia="Times New Roman" w:hAnsi="Arial" w:cs="Arial"/>
          <w:color w:val="243E90"/>
          <w:sz w:val="26"/>
          <w:szCs w:val="26"/>
          <w:lang w:eastAsia="ru-RU"/>
        </w:rPr>
      </w:pPr>
      <w:r w:rsidRPr="00502FF2">
        <w:rPr>
          <w:rFonts w:ascii="Arial" w:eastAsia="Times New Roman" w:hAnsi="Arial" w:cs="Arial"/>
          <w:b/>
          <w:bCs/>
          <w:color w:val="243E90"/>
          <w:sz w:val="26"/>
          <w:szCs w:val="26"/>
          <w:lang w:eastAsia="ru-RU"/>
        </w:rPr>
        <w:t>Ответ:</w:t>
      </w:r>
      <w:r w:rsidRPr="00502FF2">
        <w:rPr>
          <w:rFonts w:ascii="Arial" w:eastAsia="Times New Roman" w:hAnsi="Arial" w:cs="Arial"/>
          <w:color w:val="243E90"/>
          <w:sz w:val="26"/>
          <w:szCs w:val="26"/>
          <w:lang w:eastAsia="ru-RU"/>
        </w:rPr>
        <w:t xml:space="preserve">  </w:t>
      </w:r>
    </w:p>
    <w:p w:rsidR="00502FF2" w:rsidRPr="00764718" w:rsidRDefault="00502FF2" w:rsidP="00764718">
      <w:pPr>
        <w:pStyle w:val="a3"/>
        <w:numPr>
          <w:ilvl w:val="0"/>
          <w:numId w:val="3"/>
        </w:numPr>
        <w:spacing w:before="120" w:after="120" w:line="240" w:lineRule="auto"/>
        <w:jc w:val="both"/>
        <w:rPr>
          <w:rFonts w:ascii="Arial" w:eastAsia="Times New Roman" w:hAnsi="Arial" w:cs="Arial"/>
          <w:color w:val="243E90"/>
          <w:sz w:val="26"/>
          <w:szCs w:val="26"/>
          <w:lang w:eastAsia="ru-RU"/>
        </w:rPr>
      </w:pPr>
      <w:r w:rsidRPr="00764718">
        <w:rPr>
          <w:rFonts w:ascii="Arial" w:eastAsia="Times New Roman" w:hAnsi="Arial" w:cs="Arial"/>
          <w:color w:val="243E90"/>
          <w:sz w:val="26"/>
          <w:szCs w:val="26"/>
          <w:lang w:eastAsia="ru-RU"/>
        </w:rPr>
        <w:lastRenderedPageBreak/>
        <w:t>Родительская плата за присмотр и уход за детьми не взимается при непосещении ребенком муниципальной образовательной организации по уважительной причине.</w:t>
      </w:r>
    </w:p>
    <w:p w:rsidR="00502FF2" w:rsidRPr="00502FF2" w:rsidRDefault="00502FF2" w:rsidP="00764718">
      <w:pPr>
        <w:spacing w:before="120" w:after="120" w:line="240" w:lineRule="auto"/>
        <w:jc w:val="both"/>
        <w:rPr>
          <w:rFonts w:ascii="Arial" w:eastAsia="Times New Roman" w:hAnsi="Arial" w:cs="Arial"/>
          <w:color w:val="243E90"/>
          <w:sz w:val="26"/>
          <w:szCs w:val="26"/>
          <w:u w:val="single"/>
          <w:lang w:eastAsia="ru-RU"/>
        </w:rPr>
      </w:pPr>
      <w:r w:rsidRPr="00502FF2">
        <w:rPr>
          <w:rFonts w:ascii="Arial" w:eastAsia="Times New Roman" w:hAnsi="Arial" w:cs="Arial"/>
          <w:color w:val="243E90"/>
          <w:sz w:val="26"/>
          <w:szCs w:val="26"/>
          <w:u w:val="single"/>
          <w:lang w:eastAsia="ru-RU"/>
        </w:rPr>
        <w:t>Уважительными причинами непосещения ребенком муниципальной образовательной организации являются:</w:t>
      </w:r>
    </w:p>
    <w:p w:rsidR="00502FF2" w:rsidRPr="00502FF2" w:rsidRDefault="00502FF2" w:rsidP="0076471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43E90"/>
          <w:sz w:val="26"/>
          <w:szCs w:val="26"/>
          <w:lang w:eastAsia="ru-RU"/>
        </w:rPr>
      </w:pPr>
      <w:r w:rsidRPr="00502FF2">
        <w:rPr>
          <w:rFonts w:ascii="Arial" w:eastAsia="Times New Roman" w:hAnsi="Arial" w:cs="Arial"/>
          <w:color w:val="243E90"/>
          <w:sz w:val="26"/>
          <w:szCs w:val="26"/>
          <w:lang w:eastAsia="ru-RU"/>
        </w:rPr>
        <w:t>болезнь ребенка на период, подтвержденный документами медицинских учреждений;</w:t>
      </w:r>
    </w:p>
    <w:p w:rsidR="00502FF2" w:rsidRPr="00502FF2" w:rsidRDefault="00502FF2" w:rsidP="0076471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43E90"/>
          <w:sz w:val="26"/>
          <w:szCs w:val="26"/>
          <w:lang w:eastAsia="ru-RU"/>
        </w:rPr>
      </w:pPr>
      <w:r w:rsidRPr="00502FF2">
        <w:rPr>
          <w:rFonts w:ascii="Arial" w:eastAsia="Times New Roman" w:hAnsi="Arial" w:cs="Arial"/>
          <w:color w:val="243E90"/>
          <w:sz w:val="26"/>
          <w:szCs w:val="26"/>
          <w:lang w:eastAsia="ru-RU"/>
        </w:rPr>
        <w:t>санаторно-курортное лечение ребенка на период, указанный в заявлении одного из родителей (законных представителей) и подтвержденный копией путевки;</w:t>
      </w:r>
    </w:p>
    <w:p w:rsidR="00502FF2" w:rsidRPr="00502FF2" w:rsidRDefault="00502FF2" w:rsidP="0076471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43E90"/>
          <w:sz w:val="26"/>
          <w:szCs w:val="26"/>
          <w:lang w:eastAsia="ru-RU"/>
        </w:rPr>
      </w:pPr>
      <w:r w:rsidRPr="00502FF2">
        <w:rPr>
          <w:rFonts w:ascii="Arial" w:eastAsia="Times New Roman" w:hAnsi="Arial" w:cs="Arial"/>
          <w:color w:val="243E90"/>
          <w:sz w:val="26"/>
          <w:szCs w:val="26"/>
          <w:lang w:eastAsia="ru-RU"/>
        </w:rPr>
        <w:t>отпуск или временное отсутствие родителей (законных представителей) по уважительной причине (командировка, дополнительный отпуск, отпуск без сохранения заработной платы и иное) на срок, указанный в заявлении родителя (законного представителя);</w:t>
      </w:r>
    </w:p>
    <w:p w:rsidR="00502FF2" w:rsidRPr="00502FF2" w:rsidRDefault="00502FF2" w:rsidP="0076471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43E90"/>
          <w:sz w:val="26"/>
          <w:szCs w:val="26"/>
          <w:lang w:eastAsia="ru-RU"/>
        </w:rPr>
      </w:pPr>
      <w:r w:rsidRPr="00502FF2">
        <w:rPr>
          <w:rFonts w:ascii="Arial" w:eastAsia="Times New Roman" w:hAnsi="Arial" w:cs="Arial"/>
          <w:color w:val="243E90"/>
          <w:sz w:val="26"/>
          <w:szCs w:val="26"/>
          <w:lang w:eastAsia="ru-RU"/>
        </w:rPr>
        <w:t>отсутствие ребенка в учреждении в летний период на срок не более 56 дней на основании заявления одного из родителей (законных представителей);</w:t>
      </w:r>
    </w:p>
    <w:p w:rsidR="00502FF2" w:rsidRPr="00502FF2" w:rsidRDefault="00502FF2" w:rsidP="0076471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43E90"/>
          <w:sz w:val="26"/>
          <w:szCs w:val="26"/>
          <w:lang w:eastAsia="ru-RU"/>
        </w:rPr>
      </w:pPr>
      <w:r w:rsidRPr="00502FF2">
        <w:rPr>
          <w:rFonts w:ascii="Arial" w:eastAsia="Times New Roman" w:hAnsi="Arial" w:cs="Arial"/>
          <w:color w:val="243E90"/>
          <w:sz w:val="26"/>
          <w:szCs w:val="26"/>
          <w:lang w:eastAsia="ru-RU"/>
        </w:rPr>
        <w:t>период закрытия муниципального бюджетного дошкольного образовательного учреждения в связи с карантином, проведением ремонтных и (или) аварийных работ.</w:t>
      </w:r>
    </w:p>
    <w:p w:rsidR="00502FF2" w:rsidRPr="00502FF2" w:rsidRDefault="00502FF2" w:rsidP="00764718">
      <w:pPr>
        <w:spacing w:before="120" w:after="120" w:line="240" w:lineRule="auto"/>
        <w:jc w:val="both"/>
        <w:rPr>
          <w:rFonts w:ascii="Arial" w:eastAsia="Times New Roman" w:hAnsi="Arial" w:cs="Arial"/>
          <w:color w:val="243E90"/>
          <w:sz w:val="26"/>
          <w:szCs w:val="26"/>
          <w:lang w:eastAsia="ru-RU"/>
        </w:rPr>
      </w:pPr>
      <w:r w:rsidRPr="00502FF2">
        <w:rPr>
          <w:rFonts w:ascii="Arial" w:eastAsia="Times New Roman" w:hAnsi="Arial" w:cs="Arial"/>
          <w:color w:val="243E90"/>
          <w:sz w:val="26"/>
          <w:szCs w:val="26"/>
          <w:lang w:eastAsia="ru-RU"/>
        </w:rPr>
        <w:t>Родители (законные представители) своевременно подтверждают документами причину отсутствия несовершеннолетних воспитанников.</w:t>
      </w:r>
    </w:p>
    <w:p w:rsidR="00502FF2" w:rsidRPr="00502FF2" w:rsidRDefault="00502FF2" w:rsidP="00764718">
      <w:pPr>
        <w:spacing w:before="120" w:after="120" w:line="240" w:lineRule="auto"/>
        <w:jc w:val="both"/>
        <w:rPr>
          <w:rFonts w:ascii="Arial" w:eastAsia="Times New Roman" w:hAnsi="Arial" w:cs="Arial"/>
          <w:color w:val="243E90"/>
          <w:sz w:val="26"/>
          <w:szCs w:val="26"/>
          <w:lang w:eastAsia="ru-RU"/>
        </w:rPr>
      </w:pPr>
      <w:r w:rsidRPr="00502FF2">
        <w:rPr>
          <w:rFonts w:ascii="Arial" w:eastAsia="Times New Roman" w:hAnsi="Arial" w:cs="Arial"/>
          <w:color w:val="243E90"/>
          <w:sz w:val="26"/>
          <w:szCs w:val="26"/>
          <w:lang w:eastAsia="ru-RU"/>
        </w:rPr>
        <w:t>***</w:t>
      </w:r>
    </w:p>
    <w:p w:rsidR="00502FF2" w:rsidRPr="00502FF2" w:rsidRDefault="00502FF2" w:rsidP="00764718">
      <w:pPr>
        <w:spacing w:after="150" w:line="240" w:lineRule="auto"/>
        <w:jc w:val="both"/>
        <w:outlineLvl w:val="2"/>
        <w:rPr>
          <w:rFonts w:ascii="Arial" w:eastAsia="Times New Roman" w:hAnsi="Arial" w:cs="Arial"/>
          <w:b/>
          <w:bCs/>
          <w:color w:val="0E287A"/>
          <w:sz w:val="24"/>
          <w:szCs w:val="24"/>
          <w:lang w:eastAsia="ru-RU"/>
        </w:rPr>
      </w:pPr>
      <w:r w:rsidRPr="00502FF2">
        <w:rPr>
          <w:rFonts w:ascii="Arial" w:eastAsia="Times New Roman" w:hAnsi="Arial" w:cs="Arial"/>
          <w:b/>
          <w:bCs/>
          <w:color w:val="0E287A"/>
          <w:sz w:val="24"/>
          <w:szCs w:val="24"/>
          <w:lang w:eastAsia="ru-RU"/>
        </w:rPr>
        <w:t>ВОПРОС: ОДИНАКОВЫЙ ЛИ РЕЖИМ ДНЯ В ДЕТСКОМ САДУ ЗИМОЙ И ЛЕТОМ?</w:t>
      </w:r>
    </w:p>
    <w:p w:rsidR="00764718" w:rsidRDefault="00502FF2" w:rsidP="00764718">
      <w:pPr>
        <w:spacing w:before="120" w:after="120" w:line="240" w:lineRule="auto"/>
        <w:jc w:val="both"/>
        <w:rPr>
          <w:rFonts w:ascii="Arial" w:eastAsia="Times New Roman" w:hAnsi="Arial" w:cs="Arial"/>
          <w:color w:val="243E90"/>
          <w:sz w:val="26"/>
          <w:szCs w:val="26"/>
          <w:lang w:eastAsia="ru-RU"/>
        </w:rPr>
      </w:pPr>
      <w:r w:rsidRPr="00502FF2">
        <w:rPr>
          <w:rFonts w:ascii="Arial" w:eastAsia="Times New Roman" w:hAnsi="Arial" w:cs="Arial"/>
          <w:b/>
          <w:bCs/>
          <w:color w:val="243E90"/>
          <w:sz w:val="26"/>
          <w:szCs w:val="26"/>
          <w:lang w:eastAsia="ru-RU"/>
        </w:rPr>
        <w:t>Ответ:</w:t>
      </w:r>
      <w:r w:rsidRPr="00502FF2">
        <w:rPr>
          <w:rFonts w:ascii="Arial" w:eastAsia="Times New Roman" w:hAnsi="Arial" w:cs="Arial"/>
          <w:color w:val="243E90"/>
          <w:sz w:val="26"/>
          <w:szCs w:val="26"/>
          <w:lang w:eastAsia="ru-RU"/>
        </w:rPr>
        <w:t xml:space="preserve">  </w:t>
      </w:r>
    </w:p>
    <w:p w:rsidR="00502FF2" w:rsidRPr="00764718" w:rsidRDefault="00502FF2" w:rsidP="00764718">
      <w:pPr>
        <w:pStyle w:val="a3"/>
        <w:numPr>
          <w:ilvl w:val="0"/>
          <w:numId w:val="3"/>
        </w:numPr>
        <w:spacing w:before="120" w:after="120" w:line="240" w:lineRule="auto"/>
        <w:jc w:val="both"/>
        <w:rPr>
          <w:rFonts w:ascii="Arial" w:eastAsia="Times New Roman" w:hAnsi="Arial" w:cs="Arial"/>
          <w:color w:val="243E90"/>
          <w:sz w:val="26"/>
          <w:szCs w:val="26"/>
          <w:lang w:eastAsia="ru-RU"/>
        </w:rPr>
      </w:pPr>
      <w:r w:rsidRPr="00764718">
        <w:rPr>
          <w:rFonts w:ascii="Arial" w:eastAsia="Times New Roman" w:hAnsi="Arial" w:cs="Arial"/>
          <w:color w:val="243E90"/>
          <w:sz w:val="26"/>
          <w:szCs w:val="26"/>
          <w:lang w:eastAsia="ru-RU"/>
        </w:rPr>
        <w:t>В детском саду существует режим дня холодного периода года с 01 сентября по 31 мая и теплого с 01 июня по 31 августа. В холодный период года осуществляется образовательная деятельность с детьми, а теплый период года характерен долгим пребыванием детей на свежем воздухе, проводится летняя оздоровительная кампания.</w:t>
      </w:r>
    </w:p>
    <w:p w:rsidR="00EC7DE4" w:rsidRPr="00502FF2" w:rsidRDefault="00EC7DE4" w:rsidP="00764718">
      <w:pPr>
        <w:jc w:val="both"/>
      </w:pPr>
      <w:bookmarkStart w:id="0" w:name="_GoBack"/>
      <w:bookmarkEnd w:id="0"/>
    </w:p>
    <w:sectPr w:rsidR="00EC7DE4" w:rsidRPr="00502F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94171"/>
    <w:multiLevelType w:val="hybridMultilevel"/>
    <w:tmpl w:val="0A025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E10F02"/>
    <w:multiLevelType w:val="multilevel"/>
    <w:tmpl w:val="E318C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A01712"/>
    <w:multiLevelType w:val="hybridMultilevel"/>
    <w:tmpl w:val="DF36B37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FF2"/>
    <w:rsid w:val="00502FF2"/>
    <w:rsid w:val="00764718"/>
    <w:rsid w:val="00EC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92A57"/>
  <w15:chartTrackingRefBased/>
  <w15:docId w15:val="{0F4C5827-9DAE-4DBB-9FA4-F3295B857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data">
    <w:name w:val="docdata"/>
    <w:aliases w:val="docy,v5,1398,bqiaagaaeyqcaaagiaiaaaozbaaabaceaaaaaaaaaaaaaaaaaaaaaaaaaaaaaaaaaaaaaaaaaaaaaaaaaaaaaaaaaaaaaaaaaaaaaaaaaaaaaaaaaaaaaaaaaaaaaaaaaaaaaaaaaaaaaaaaaaaaaaaaaaaaaaaaaaaaaaaaaaaaaaaaaaaaaaaaaaaaaaaaaaaaaaaaaaaaaaaaaaaaaaaaaaaaaaaaaaaaaaaa"/>
    <w:basedOn w:val="a0"/>
    <w:rsid w:val="00502FF2"/>
  </w:style>
  <w:style w:type="paragraph" w:styleId="a3">
    <w:name w:val="List Paragraph"/>
    <w:basedOn w:val="a"/>
    <w:uiPriority w:val="34"/>
    <w:qFormat/>
    <w:rsid w:val="00502F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2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1168</Words>
  <Characters>6660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2023-06-22T09:35:00Z</dcterms:created>
  <dcterms:modified xsi:type="dcterms:W3CDTF">2023-06-22T09:50:00Z</dcterms:modified>
</cp:coreProperties>
</file>