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E4" w:rsidRPr="002A33E4" w:rsidRDefault="002A33E4" w:rsidP="002A33E4">
      <w:pPr>
        <w:pStyle w:val="a3"/>
        <w:shd w:val="clear" w:color="auto" w:fill="FFFFFF"/>
        <w:rPr>
          <w:rStyle w:val="a4"/>
          <w:color w:val="B22222"/>
          <w:sz w:val="32"/>
          <w:szCs w:val="32"/>
        </w:rPr>
      </w:pPr>
      <w:r w:rsidRPr="002A33E4">
        <w:rPr>
          <w:color w:val="221F1F"/>
          <w:sz w:val="32"/>
          <w:szCs w:val="32"/>
          <w:shd w:val="clear" w:color="auto" w:fill="FFFFFF"/>
        </w:rPr>
        <w:t xml:space="preserve">В 2025-2026 учебном году общая численность обучающихся </w:t>
      </w:r>
      <w:r>
        <w:rPr>
          <w:color w:val="221F1F"/>
          <w:sz w:val="32"/>
          <w:szCs w:val="32"/>
          <w:shd w:val="clear" w:color="auto" w:fill="FFFFFF"/>
        </w:rPr>
        <w:t>30</w:t>
      </w:r>
      <w:r w:rsidRPr="002A33E4">
        <w:rPr>
          <w:color w:val="221F1F"/>
          <w:sz w:val="32"/>
          <w:szCs w:val="32"/>
          <w:shd w:val="clear" w:color="auto" w:fill="FFFFFF"/>
        </w:rPr>
        <w:t> человек.</w:t>
      </w:r>
    </w:p>
    <w:p w:rsidR="002A33E4" w:rsidRPr="002A33E4" w:rsidRDefault="002A33E4" w:rsidP="002A33E4">
      <w:pPr>
        <w:pStyle w:val="a3"/>
        <w:shd w:val="clear" w:color="auto" w:fill="FFFFFF"/>
        <w:rPr>
          <w:rFonts w:ascii="Arial" w:hAnsi="Arial" w:cs="Arial"/>
          <w:color w:val="221F1F"/>
          <w:sz w:val="32"/>
          <w:szCs w:val="32"/>
        </w:rPr>
      </w:pPr>
      <w:r>
        <w:rPr>
          <w:rStyle w:val="a4"/>
          <w:rFonts w:ascii="Georgia" w:hAnsi="Georgia" w:cs="Arial"/>
          <w:color w:val="B22222"/>
          <w:sz w:val="21"/>
          <w:szCs w:val="21"/>
        </w:rPr>
        <w:t> </w:t>
      </w:r>
      <w:r w:rsidRPr="002A33E4">
        <w:rPr>
          <w:rStyle w:val="a4"/>
          <w:rFonts w:ascii="Georgia" w:hAnsi="Georgia" w:cs="Arial"/>
          <w:color w:val="B22222"/>
          <w:sz w:val="32"/>
          <w:szCs w:val="32"/>
        </w:rPr>
        <w:t>Образовательная программа МБДОУ детский сад "</w:t>
      </w:r>
      <w:r w:rsidRPr="002A33E4">
        <w:rPr>
          <w:rStyle w:val="a4"/>
          <w:rFonts w:ascii="Georgia" w:hAnsi="Georgia" w:cs="Arial"/>
          <w:color w:val="B22222"/>
          <w:sz w:val="32"/>
          <w:szCs w:val="32"/>
        </w:rPr>
        <w:t>Березка</w:t>
      </w:r>
      <w:r w:rsidRPr="002A33E4">
        <w:rPr>
          <w:rStyle w:val="a4"/>
          <w:rFonts w:ascii="Georgia" w:hAnsi="Georgia" w:cs="Arial"/>
          <w:color w:val="B22222"/>
          <w:sz w:val="32"/>
          <w:szCs w:val="32"/>
        </w:rPr>
        <w:t>" р.п.Вознесенское Нижегородская область</w:t>
      </w:r>
    </w:p>
    <w:p w:rsidR="002A33E4" w:rsidRPr="002A33E4" w:rsidRDefault="002A33E4" w:rsidP="002A33E4">
      <w:pPr>
        <w:pStyle w:val="a3"/>
        <w:shd w:val="clear" w:color="auto" w:fill="FFFFFF"/>
        <w:jc w:val="both"/>
        <w:rPr>
          <w:color w:val="221F1F"/>
          <w:sz w:val="32"/>
          <w:szCs w:val="32"/>
        </w:rPr>
      </w:pPr>
      <w:bookmarkStart w:id="0" w:name="_GoBack"/>
      <w:r w:rsidRPr="002A33E4">
        <w:rPr>
          <w:rStyle w:val="a5"/>
          <w:color w:val="221F1F"/>
          <w:sz w:val="32"/>
          <w:szCs w:val="32"/>
        </w:rPr>
        <w:t>Общая численность обучающихся по программе</w:t>
      </w:r>
      <w:bookmarkEnd w:id="0"/>
      <w:r w:rsidRPr="002A33E4">
        <w:rPr>
          <w:rStyle w:val="a5"/>
          <w:color w:val="221F1F"/>
          <w:sz w:val="32"/>
          <w:szCs w:val="32"/>
        </w:rPr>
        <w:t>:</w:t>
      </w:r>
      <w:r w:rsidRPr="002A33E4">
        <w:rPr>
          <w:color w:val="221F1F"/>
          <w:sz w:val="32"/>
          <w:szCs w:val="32"/>
        </w:rPr>
        <w:t> </w:t>
      </w:r>
      <w:r w:rsidRPr="002A33E4">
        <w:rPr>
          <w:color w:val="221F1F"/>
          <w:sz w:val="32"/>
          <w:szCs w:val="32"/>
        </w:rPr>
        <w:t>30</w:t>
      </w:r>
      <w:r w:rsidRPr="002A33E4">
        <w:rPr>
          <w:color w:val="221F1F"/>
          <w:sz w:val="32"/>
          <w:szCs w:val="32"/>
        </w:rPr>
        <w:t> (в том числе иностранных граждан: 0)</w:t>
      </w:r>
    </w:p>
    <w:p w:rsidR="002A33E4" w:rsidRPr="002A33E4" w:rsidRDefault="002A33E4" w:rsidP="002A33E4">
      <w:pPr>
        <w:pStyle w:val="a3"/>
        <w:shd w:val="clear" w:color="auto" w:fill="FFFFFF"/>
        <w:rPr>
          <w:color w:val="221F1F"/>
          <w:sz w:val="32"/>
          <w:szCs w:val="32"/>
        </w:rPr>
      </w:pPr>
      <w:r w:rsidRPr="002A33E4">
        <w:rPr>
          <w:rStyle w:val="a5"/>
          <w:color w:val="221F1F"/>
          <w:sz w:val="32"/>
          <w:szCs w:val="32"/>
        </w:rPr>
        <w:t>За счет ассигнований федерального бюджета:</w:t>
      </w:r>
      <w:r w:rsidRPr="002A33E4">
        <w:rPr>
          <w:color w:val="221F1F"/>
          <w:sz w:val="32"/>
          <w:szCs w:val="32"/>
        </w:rPr>
        <w:t>0 (в том числе иностранных граждан: 0)</w:t>
      </w:r>
    </w:p>
    <w:p w:rsidR="002A33E4" w:rsidRPr="002A33E4" w:rsidRDefault="002A33E4" w:rsidP="002A33E4">
      <w:pPr>
        <w:pStyle w:val="a3"/>
        <w:shd w:val="clear" w:color="auto" w:fill="FFFFFF"/>
        <w:rPr>
          <w:color w:val="221F1F"/>
          <w:sz w:val="32"/>
          <w:szCs w:val="32"/>
        </w:rPr>
      </w:pPr>
      <w:r w:rsidRPr="002A33E4">
        <w:rPr>
          <w:rStyle w:val="a5"/>
          <w:color w:val="221F1F"/>
          <w:sz w:val="32"/>
          <w:szCs w:val="32"/>
        </w:rPr>
        <w:t>За счет бюджета субъектов РФ: </w:t>
      </w:r>
      <w:r>
        <w:rPr>
          <w:color w:val="221F1F"/>
          <w:sz w:val="32"/>
          <w:szCs w:val="32"/>
        </w:rPr>
        <w:t>30</w:t>
      </w:r>
      <w:r w:rsidRPr="002A33E4">
        <w:rPr>
          <w:color w:val="221F1F"/>
          <w:sz w:val="32"/>
          <w:szCs w:val="32"/>
        </w:rPr>
        <w:t> (в том числе иностранных граждан: 0)</w:t>
      </w:r>
    </w:p>
    <w:p w:rsidR="002A33E4" w:rsidRPr="002A33E4" w:rsidRDefault="002A33E4" w:rsidP="002A33E4">
      <w:pPr>
        <w:pStyle w:val="a3"/>
        <w:shd w:val="clear" w:color="auto" w:fill="FFFFFF"/>
        <w:rPr>
          <w:color w:val="221F1F"/>
          <w:sz w:val="32"/>
          <w:szCs w:val="32"/>
        </w:rPr>
      </w:pPr>
      <w:r w:rsidRPr="002A33E4">
        <w:rPr>
          <w:rStyle w:val="a5"/>
          <w:color w:val="221F1F"/>
          <w:sz w:val="32"/>
          <w:szCs w:val="32"/>
        </w:rPr>
        <w:t>За счет местных бюджетов: </w:t>
      </w:r>
      <w:r w:rsidRPr="002A33E4">
        <w:rPr>
          <w:color w:val="221F1F"/>
          <w:sz w:val="32"/>
          <w:szCs w:val="32"/>
        </w:rPr>
        <w:t>0 (в том числе иностранных граждан: 0)</w:t>
      </w:r>
    </w:p>
    <w:p w:rsidR="002A33E4" w:rsidRPr="002A33E4" w:rsidRDefault="002A33E4" w:rsidP="002A33E4">
      <w:pPr>
        <w:pStyle w:val="a3"/>
        <w:shd w:val="clear" w:color="auto" w:fill="FFFFFF"/>
        <w:rPr>
          <w:color w:val="221F1F"/>
          <w:sz w:val="32"/>
          <w:szCs w:val="32"/>
        </w:rPr>
      </w:pPr>
      <w:r w:rsidRPr="002A33E4">
        <w:rPr>
          <w:rStyle w:val="a5"/>
          <w:color w:val="221F1F"/>
          <w:sz w:val="32"/>
          <w:szCs w:val="32"/>
        </w:rPr>
        <w:t>По договорам об образовании за счет средств физических и (или) юридических лиц:</w:t>
      </w:r>
      <w:r w:rsidRPr="002A33E4">
        <w:rPr>
          <w:color w:val="221F1F"/>
          <w:sz w:val="32"/>
          <w:szCs w:val="32"/>
        </w:rPr>
        <w:t> 0 (в том числе иностранных граждан: 0)</w:t>
      </w:r>
    </w:p>
    <w:p w:rsidR="00F67526" w:rsidRPr="002A33E4" w:rsidRDefault="00F67526">
      <w:pPr>
        <w:rPr>
          <w:sz w:val="32"/>
          <w:szCs w:val="32"/>
        </w:rPr>
      </w:pPr>
    </w:p>
    <w:sectPr w:rsidR="00F67526" w:rsidRPr="002A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E4"/>
    <w:rsid w:val="002A33E4"/>
    <w:rsid w:val="005E5E73"/>
    <w:rsid w:val="00F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37BE"/>
  <w15:chartTrackingRefBased/>
  <w15:docId w15:val="{7D85AB0F-4D03-4F05-947B-C7245D6E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3E4"/>
    <w:rPr>
      <w:b/>
      <w:bCs/>
    </w:rPr>
  </w:style>
  <w:style w:type="character" w:styleId="a5">
    <w:name w:val="Emphasis"/>
    <w:basedOn w:val="a0"/>
    <w:uiPriority w:val="20"/>
    <w:qFormat/>
    <w:rsid w:val="002A3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2026-05-14T09:13:00Z</dcterms:created>
  <dcterms:modified xsi:type="dcterms:W3CDTF">2026-05-14T09:31:00Z</dcterms:modified>
</cp:coreProperties>
</file>